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0D286" w14:textId="77777777" w:rsidR="00D27A36" w:rsidRPr="00D27A36" w:rsidRDefault="00D27A36" w:rsidP="00D27A36">
      <w:pPr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D27A36">
        <w:rPr>
          <w:rFonts w:ascii="Times New Roman" w:hAnsi="Times New Roman"/>
          <w:sz w:val="26"/>
          <w:szCs w:val="26"/>
          <w:lang w:eastAsia="ru-RU"/>
        </w:rPr>
        <w:t xml:space="preserve">Додаток </w:t>
      </w:r>
      <w:r>
        <w:rPr>
          <w:rFonts w:ascii="Times New Roman" w:hAnsi="Times New Roman"/>
          <w:sz w:val="26"/>
          <w:szCs w:val="26"/>
          <w:lang w:val="ru-RU" w:eastAsia="ru-RU"/>
        </w:rPr>
        <w:t>3</w:t>
      </w:r>
    </w:p>
    <w:p w14:paraId="5E3941E2" w14:textId="77777777" w:rsidR="00D27A36" w:rsidRPr="00D27A36" w:rsidRDefault="00D27A36" w:rsidP="00D27A36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D27A36">
        <w:rPr>
          <w:rFonts w:ascii="Times New Roman" w:hAnsi="Times New Roman"/>
          <w:sz w:val="26"/>
          <w:szCs w:val="26"/>
          <w:lang w:eastAsia="ru-RU"/>
        </w:rPr>
        <w:t xml:space="preserve">до Заявки № </w:t>
      </w:r>
      <w:r w:rsidRPr="00D27A36">
        <w:rPr>
          <w:rFonts w:ascii="Times New Roman" w:hAnsi="Times New Roman"/>
          <w:sz w:val="26"/>
          <w:szCs w:val="26"/>
        </w:rPr>
        <w:t>______________</w:t>
      </w:r>
    </w:p>
    <w:p w14:paraId="55A167D2" w14:textId="40C88CBB" w:rsidR="00D27A36" w:rsidRPr="00D27A36" w:rsidRDefault="00D27A36" w:rsidP="00D27A36">
      <w:pPr>
        <w:jc w:val="right"/>
        <w:rPr>
          <w:rFonts w:ascii="Times New Roman" w:hAnsi="Times New Roman"/>
          <w:sz w:val="26"/>
          <w:szCs w:val="26"/>
        </w:rPr>
      </w:pPr>
      <w:r w:rsidRPr="00D27A36">
        <w:rPr>
          <w:rFonts w:ascii="Times New Roman" w:hAnsi="Times New Roman"/>
          <w:sz w:val="26"/>
          <w:szCs w:val="26"/>
        </w:rPr>
        <w:t xml:space="preserve">від </w:t>
      </w:r>
      <w:r w:rsidR="0035305C">
        <w:rPr>
          <w:rFonts w:ascii="Times New Roman" w:hAnsi="Times New Roman"/>
          <w:sz w:val="26"/>
          <w:szCs w:val="26"/>
        </w:rPr>
        <w:t>«</w:t>
      </w:r>
      <w:r w:rsidRPr="00D27A36">
        <w:rPr>
          <w:rFonts w:ascii="Times New Roman" w:hAnsi="Times New Roman"/>
          <w:sz w:val="26"/>
          <w:szCs w:val="26"/>
        </w:rPr>
        <w:t>___</w:t>
      </w:r>
      <w:r w:rsidR="0035305C">
        <w:rPr>
          <w:rFonts w:ascii="Times New Roman" w:hAnsi="Times New Roman"/>
          <w:sz w:val="26"/>
          <w:szCs w:val="26"/>
        </w:rPr>
        <w:t>»</w:t>
      </w:r>
      <w:r w:rsidRPr="00D27A36">
        <w:rPr>
          <w:rFonts w:ascii="Times New Roman" w:hAnsi="Times New Roman"/>
          <w:sz w:val="26"/>
          <w:szCs w:val="26"/>
        </w:rPr>
        <w:t xml:space="preserve"> ______ 2023</w:t>
      </w:r>
    </w:p>
    <w:p w14:paraId="2C18D2A2" w14:textId="77777777" w:rsidR="00D27A36" w:rsidRDefault="00D27A36" w:rsidP="00940C80">
      <w:pPr>
        <w:pStyle w:val="Default"/>
        <w:jc w:val="center"/>
        <w:rPr>
          <w:b/>
          <w:bCs/>
          <w:sz w:val="26"/>
          <w:szCs w:val="26"/>
        </w:rPr>
      </w:pPr>
    </w:p>
    <w:p w14:paraId="4F55678B" w14:textId="77777777" w:rsidR="00940C80" w:rsidRPr="000B43B9" w:rsidRDefault="003971BA" w:rsidP="00940C80">
      <w:pPr>
        <w:pStyle w:val="Default"/>
        <w:jc w:val="center"/>
        <w:rPr>
          <w:b/>
          <w:bCs/>
          <w:sz w:val="26"/>
          <w:szCs w:val="26"/>
        </w:rPr>
      </w:pPr>
      <w:r w:rsidRPr="000B43B9">
        <w:rPr>
          <w:b/>
          <w:bCs/>
          <w:sz w:val="26"/>
          <w:szCs w:val="26"/>
        </w:rPr>
        <w:t>Обґрунтування</w:t>
      </w:r>
    </w:p>
    <w:p w14:paraId="1A721F68" w14:textId="77777777" w:rsidR="003971BA" w:rsidRPr="000B43B9" w:rsidRDefault="003971BA" w:rsidP="00940C80">
      <w:pPr>
        <w:pStyle w:val="Default"/>
        <w:jc w:val="center"/>
        <w:rPr>
          <w:b/>
          <w:bCs/>
          <w:sz w:val="26"/>
          <w:szCs w:val="26"/>
        </w:rPr>
      </w:pPr>
      <w:r w:rsidRPr="000B43B9">
        <w:rPr>
          <w:b/>
          <w:bCs/>
          <w:sz w:val="26"/>
          <w:szCs w:val="26"/>
        </w:rPr>
        <w:t>технічних та якісних характеристик, очікуваної вартості</w:t>
      </w:r>
    </w:p>
    <w:p w14:paraId="272B9F71" w14:textId="77777777" w:rsidR="00940C80" w:rsidRPr="000B43B9" w:rsidRDefault="00940C80" w:rsidP="00940C80">
      <w:pPr>
        <w:pStyle w:val="Default"/>
        <w:jc w:val="center"/>
        <w:rPr>
          <w:sz w:val="26"/>
          <w:szCs w:val="26"/>
        </w:rPr>
      </w:pPr>
    </w:p>
    <w:p w14:paraId="4F90708A" w14:textId="533638D5" w:rsidR="003971BA" w:rsidRPr="000B43B9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43B9">
        <w:rPr>
          <w:rFonts w:ascii="Times New Roman" w:hAnsi="Times New Roman"/>
          <w:b/>
          <w:bCs/>
          <w:sz w:val="26"/>
          <w:szCs w:val="26"/>
        </w:rPr>
        <w:t xml:space="preserve">Предмет закупівлі: </w:t>
      </w:r>
      <w:r w:rsidRPr="000B43B9">
        <w:rPr>
          <w:rFonts w:ascii="Times New Roman" w:hAnsi="Times New Roman"/>
          <w:sz w:val="26"/>
          <w:szCs w:val="26"/>
        </w:rPr>
        <w:t>ДК 021: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2015 </w:t>
      </w:r>
      <w:r w:rsidR="009D0CAF"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7225 Послуги, пов’язані із системами та підтримкою 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9D0CAF"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Послуги з підтримки СКБД</w:t>
      </w:r>
      <w:r w:rsidR="003530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14:paraId="733A4AB3" w14:textId="4D18D694" w:rsidR="003971BA" w:rsidRPr="000B43B9" w:rsidRDefault="003971BA" w:rsidP="009F1696">
      <w:pPr>
        <w:pStyle w:val="Default"/>
        <w:jc w:val="both"/>
        <w:rPr>
          <w:sz w:val="26"/>
          <w:szCs w:val="26"/>
        </w:rPr>
      </w:pPr>
      <w:r w:rsidRPr="000B43B9">
        <w:rPr>
          <w:b/>
          <w:bCs/>
          <w:sz w:val="26"/>
          <w:szCs w:val="26"/>
        </w:rPr>
        <w:t>Технічні та якісні хар</w:t>
      </w:r>
      <w:r w:rsidR="0035305C">
        <w:rPr>
          <w:b/>
          <w:bCs/>
          <w:sz w:val="26"/>
          <w:szCs w:val="26"/>
        </w:rPr>
        <w:t>актеристики предмета закупівлі:</w:t>
      </w:r>
    </w:p>
    <w:p w14:paraId="1E50BCCD" w14:textId="77777777" w:rsidR="00C26DE0" w:rsidRPr="000B43B9" w:rsidRDefault="00C26DE0" w:rsidP="00C26DE0">
      <w:pPr>
        <w:pStyle w:val="Default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Програмне забезпечення системи керування базами даних «</w:t>
      </w:r>
      <w:r w:rsidRPr="00133792">
        <w:rPr>
          <w:rFonts w:eastAsia="Times New Roman"/>
          <w:sz w:val="26"/>
          <w:szCs w:val="26"/>
          <w:lang w:val="en-US" w:eastAsia="ru-RU"/>
        </w:rPr>
        <w:t>Oracle</w:t>
      </w:r>
      <w:r w:rsidRPr="000B43B9">
        <w:rPr>
          <w:rFonts w:eastAsia="Times New Roman"/>
          <w:sz w:val="26"/>
          <w:szCs w:val="26"/>
          <w:lang w:eastAsia="ru-RU"/>
        </w:rPr>
        <w:t>» (далі - СКБД) забезпечує збереження даних в базах даних інформаційних систем підприємства.</w:t>
      </w:r>
    </w:p>
    <w:p w14:paraId="1A67BD0C" w14:textId="43390DC2" w:rsidR="00C26DE0" w:rsidRPr="000B43B9" w:rsidRDefault="00C677AC" w:rsidP="00C26DE0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sz w:val="26"/>
          <w:szCs w:val="26"/>
        </w:rPr>
        <w:t xml:space="preserve">Закупівля </w:t>
      </w:r>
      <w:r w:rsidR="009D0CAF" w:rsidRPr="000B43B9">
        <w:rPr>
          <w:rFonts w:eastAsia="Times New Roman"/>
          <w:sz w:val="26"/>
          <w:szCs w:val="26"/>
          <w:lang w:eastAsia="ru-RU"/>
        </w:rPr>
        <w:t>послуг з підтримки СКБД</w:t>
      </w:r>
      <w:r w:rsidRPr="000B43B9">
        <w:rPr>
          <w:rFonts w:eastAsia="Times New Roman"/>
          <w:sz w:val="26"/>
          <w:szCs w:val="26"/>
          <w:lang w:eastAsia="ru-RU"/>
        </w:rPr>
        <w:t xml:space="preserve"> </w:t>
      </w:r>
      <w:r w:rsidR="0035305C">
        <w:rPr>
          <w:rFonts w:eastAsia="Times New Roman"/>
          <w:sz w:val="26"/>
          <w:szCs w:val="26"/>
          <w:lang w:eastAsia="ru-RU"/>
        </w:rPr>
        <w:t>передбачає:</w:t>
      </w:r>
    </w:p>
    <w:p w14:paraId="18CC2E28" w14:textId="77777777" w:rsidR="00C26DE0" w:rsidRPr="000B43B9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 xml:space="preserve">надання УДЦР доступу до електронної інформаційної системи технічної підтримки згідно правил технічної підтримки, викладених на сайті </w:t>
      </w:r>
      <w:hyperlink r:id="rId5">
        <w:r w:rsidRPr="000B43B9">
          <w:rPr>
            <w:rStyle w:val="a7"/>
            <w:rFonts w:eastAsia="Times New Roman"/>
            <w:sz w:val="26"/>
            <w:szCs w:val="26"/>
            <w:lang w:eastAsia="ru-RU"/>
          </w:rPr>
          <w:t>http://oracle.com/contracts</w:t>
        </w:r>
      </w:hyperlink>
      <w:r w:rsidRPr="000B43B9">
        <w:rPr>
          <w:rFonts w:eastAsia="Times New Roman"/>
          <w:sz w:val="26"/>
          <w:szCs w:val="26"/>
          <w:lang w:eastAsia="ru-RU"/>
        </w:rPr>
        <w:t>;</w:t>
      </w:r>
    </w:p>
    <w:p w14:paraId="6C13823B" w14:textId="77777777" w:rsidR="00C26DE0" w:rsidRPr="000B43B9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 xml:space="preserve">право цілодобового доступу через Internet до </w:t>
      </w:r>
      <w:hyperlink r:id="rId6">
        <w:r w:rsidRPr="000B43B9">
          <w:rPr>
            <w:rStyle w:val="a7"/>
            <w:rFonts w:eastAsia="Times New Roman"/>
            <w:sz w:val="26"/>
            <w:szCs w:val="26"/>
            <w:lang w:eastAsia="ru-RU"/>
          </w:rPr>
          <w:t>www.oracle.com/support/index.html</w:t>
        </w:r>
      </w:hyperlink>
      <w:r w:rsidRPr="000B43B9">
        <w:rPr>
          <w:rFonts w:eastAsia="Times New Roman"/>
          <w:sz w:val="26"/>
          <w:szCs w:val="26"/>
          <w:lang w:eastAsia="ru-RU"/>
        </w:rPr>
        <w:t xml:space="preserve"> для одержання додаткових сервісів:</w:t>
      </w:r>
    </w:p>
    <w:p w14:paraId="4377F922" w14:textId="77777777" w:rsidR="00C26DE0" w:rsidRPr="000B43B9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технічних бюлетенів для самостійного копіювання;</w:t>
      </w:r>
    </w:p>
    <w:p w14:paraId="6C9D762D" w14:textId="77777777" w:rsidR="00C26DE0" w:rsidRPr="000B43B9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інформації про сертифікацію і доступність продуктів;</w:t>
      </w:r>
    </w:p>
    <w:p w14:paraId="6FCB7A9B" w14:textId="77777777" w:rsidR="00C26DE0" w:rsidRPr="000B43B9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файлів з інформацією по конкретній версії продукту;</w:t>
      </w:r>
    </w:p>
    <w:p w14:paraId="6C2B79A0" w14:textId="77777777" w:rsidR="00C26DE0" w:rsidRPr="000B43B9" w:rsidRDefault="00C26DE0" w:rsidP="00C26DE0">
      <w:pPr>
        <w:pStyle w:val="Default"/>
        <w:numPr>
          <w:ilvl w:val="0"/>
          <w:numId w:val="2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файлів з повідомленнями про помилки і їх описами;</w:t>
      </w:r>
    </w:p>
    <w:p w14:paraId="5AE5EFED" w14:textId="77777777" w:rsidR="00C26DE0" w:rsidRPr="000B43B9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 xml:space="preserve">надання можливості заведення Технічних запитів (SR) безпосередньо кваліфікованими фахівцями </w:t>
      </w:r>
      <w:r w:rsidR="00C677AC" w:rsidRPr="000B43B9">
        <w:rPr>
          <w:rFonts w:eastAsia="Times New Roman"/>
          <w:sz w:val="26"/>
          <w:szCs w:val="26"/>
          <w:lang w:eastAsia="ru-RU"/>
        </w:rPr>
        <w:t xml:space="preserve">УДЦР </w:t>
      </w:r>
      <w:r w:rsidRPr="000B43B9">
        <w:rPr>
          <w:rFonts w:eastAsia="Times New Roman"/>
          <w:sz w:val="26"/>
          <w:szCs w:val="26"/>
          <w:lang w:eastAsia="ru-RU"/>
        </w:rPr>
        <w:t>до електронної інформаційної системи MyOracleSupport;</w:t>
      </w:r>
    </w:p>
    <w:p w14:paraId="42323A3A" w14:textId="77777777" w:rsidR="00C26DE0" w:rsidRPr="000B43B9" w:rsidRDefault="00C26DE0" w:rsidP="00C26DE0">
      <w:pPr>
        <w:pStyle w:val="Default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 xml:space="preserve">надання можливості міграції ліцензій програмних продуктів, що підтримуються, з одного операційного середовища в інше, за умови дотримання умов міграції </w:t>
      </w:r>
      <w:r w:rsidRPr="00133792">
        <w:rPr>
          <w:rFonts w:eastAsia="Times New Roman"/>
          <w:sz w:val="26"/>
          <w:szCs w:val="26"/>
          <w:lang w:val="en-US" w:eastAsia="ru-RU"/>
        </w:rPr>
        <w:t>Oracle</w:t>
      </w:r>
      <w:r w:rsidR="00133792">
        <w:rPr>
          <w:rFonts w:eastAsia="Times New Roman"/>
          <w:sz w:val="26"/>
          <w:szCs w:val="26"/>
          <w:lang w:eastAsia="ru-RU"/>
        </w:rPr>
        <w:t>;</w:t>
      </w:r>
    </w:p>
    <w:p w14:paraId="1BF0A8D3" w14:textId="77777777" w:rsidR="00884E72" w:rsidRPr="000B43B9" w:rsidRDefault="00884E72" w:rsidP="00133792">
      <w:pPr>
        <w:pStyle w:val="a4"/>
        <w:numPr>
          <w:ilvl w:val="0"/>
          <w:numId w:val="1"/>
        </w:numPr>
        <w:ind w:right="-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4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надання можливості отримання технічної підтримки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безпосередньо від виробника програмної продукції </w:t>
      </w:r>
      <w:r w:rsidRPr="0013379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Oracle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згідно з описом, зазначеним за посиланням: </w:t>
      </w:r>
      <w:hyperlink r:id="rId7" w:history="1">
        <w:r w:rsidR="00133792" w:rsidRPr="00133792">
          <w:rPr>
            <w:rStyle w:val="a7"/>
            <w:rFonts w:ascii="Times New Roman" w:hAnsi="Times New Roman" w:cs="Times New Roman"/>
            <w:sz w:val="26"/>
            <w:szCs w:val="26"/>
          </w:rPr>
          <w:t>https://www.oracle.com/cis/support/</w:t>
        </w:r>
      </w:hyperlink>
      <w:r w:rsidR="00133792" w:rsidRPr="00133792">
        <w:rPr>
          <w:rFonts w:ascii="Times New Roman" w:hAnsi="Times New Roman" w:cs="Times New Roman"/>
          <w:sz w:val="26"/>
          <w:szCs w:val="26"/>
        </w:rPr>
        <w:t>;</w:t>
      </w:r>
    </w:p>
    <w:p w14:paraId="7A8973C0" w14:textId="77777777" w:rsidR="00884E72" w:rsidRPr="000B43B9" w:rsidRDefault="00884E72" w:rsidP="00884E72">
      <w:pPr>
        <w:pStyle w:val="a4"/>
        <w:numPr>
          <w:ilvl w:val="0"/>
          <w:numId w:val="1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можливість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виїзду на площадку УДЦР для вирішення екстрених проблем, </w:t>
      </w:r>
      <w:r w:rsidR="00E25EB4"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пов’язаних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роботою баз даних та програмного забезпечення </w:t>
      </w:r>
      <w:r w:rsidRPr="0013379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Oracle</w:t>
      </w: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62A896F" w14:textId="77777777" w:rsidR="00884E72" w:rsidRPr="000B43B9" w:rsidRDefault="00884E72" w:rsidP="00884E72">
      <w:pPr>
        <w:pStyle w:val="a4"/>
        <w:numPr>
          <w:ilvl w:val="0"/>
          <w:numId w:val="1"/>
        </w:numPr>
        <w:tabs>
          <w:tab w:val="num" w:pos="567"/>
        </w:tabs>
        <w:ind w:right="-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43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забезпечення аварійно-відновлювальної технічної підтримки баз даних та програмного забезпечення </w:t>
      </w:r>
      <w:r w:rsidRPr="0013379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Oracle</w:t>
      </w:r>
      <w:r w:rsidR="001337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28E72464" w14:textId="77777777" w:rsidR="00884E72" w:rsidRPr="000B43B9" w:rsidRDefault="00884E72" w:rsidP="00884E72">
      <w:pPr>
        <w:pStyle w:val="Default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надання допомоги ЗАМОВНИКУ щодо удосконалення експлуатаційних характеристик баз даних</w:t>
      </w:r>
      <w:r w:rsidRPr="000B43B9">
        <w:rPr>
          <w:sz w:val="26"/>
          <w:szCs w:val="26"/>
        </w:rPr>
        <w:t xml:space="preserve"> інформаційних систем.</w:t>
      </w:r>
    </w:p>
    <w:p w14:paraId="466BEB97" w14:textId="6C201EE4" w:rsidR="00C26DE0" w:rsidRPr="000B43B9" w:rsidRDefault="00C26DE0" w:rsidP="00C26DE0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0B43B9">
        <w:rPr>
          <w:rFonts w:eastAsia="Times New Roman"/>
          <w:sz w:val="26"/>
          <w:szCs w:val="26"/>
          <w:lang w:eastAsia="ru-RU"/>
        </w:rPr>
        <w:t>Закупівля дозволить забезпечити</w:t>
      </w:r>
      <w:r w:rsidR="0035305C">
        <w:rPr>
          <w:rFonts w:eastAsia="Times New Roman"/>
          <w:sz w:val="26"/>
          <w:szCs w:val="26"/>
          <w:lang w:eastAsia="ru-RU"/>
        </w:rPr>
        <w:t xml:space="preserve"> зберігання даних в базах даних</w:t>
      </w:r>
      <w:r w:rsidRPr="000B43B9">
        <w:rPr>
          <w:rFonts w:eastAsia="Times New Roman"/>
          <w:sz w:val="26"/>
          <w:szCs w:val="26"/>
          <w:lang w:eastAsia="ru-RU"/>
        </w:rPr>
        <w:t xml:space="preserve"> інформаційних систем підприємства. </w:t>
      </w:r>
    </w:p>
    <w:p w14:paraId="3539E2D6" w14:textId="77777777" w:rsidR="00C26DE0" w:rsidRPr="000B43B9" w:rsidRDefault="00C26DE0" w:rsidP="00C26DE0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</w:p>
    <w:p w14:paraId="08C00390" w14:textId="76A5CC08" w:rsidR="009F1696" w:rsidRPr="000B43B9" w:rsidRDefault="003971BA" w:rsidP="009F1696">
      <w:pPr>
        <w:pStyle w:val="Default"/>
        <w:jc w:val="both"/>
        <w:rPr>
          <w:b/>
          <w:bCs/>
          <w:sz w:val="26"/>
          <w:szCs w:val="26"/>
        </w:rPr>
      </w:pPr>
      <w:r w:rsidRPr="000B43B9">
        <w:rPr>
          <w:b/>
          <w:bCs/>
          <w:sz w:val="26"/>
          <w:szCs w:val="26"/>
        </w:rPr>
        <w:t>Очікува</w:t>
      </w:r>
      <w:r w:rsidR="0035305C">
        <w:rPr>
          <w:b/>
          <w:bCs/>
          <w:sz w:val="26"/>
          <w:szCs w:val="26"/>
        </w:rPr>
        <w:t>на вартість предмета закупівлі:</w:t>
      </w:r>
      <w:bookmarkStart w:id="0" w:name="_GoBack"/>
      <w:bookmarkEnd w:id="0"/>
    </w:p>
    <w:p w14:paraId="49555A4B" w14:textId="77777777" w:rsidR="00DE1955" w:rsidRPr="000B43B9" w:rsidRDefault="007506F5" w:rsidP="00E36372">
      <w:p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43B9">
        <w:rPr>
          <w:rFonts w:ascii="Times New Roman" w:hAnsi="Times New Roman"/>
          <w:sz w:val="26"/>
          <w:szCs w:val="26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0B43B9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00AC2" w:rsidRPr="000B43B9">
        <w:rPr>
          <w:rFonts w:ascii="Times New Roman" w:hAnsi="Times New Roman"/>
          <w:sz w:val="26"/>
          <w:szCs w:val="26"/>
          <w:lang w:eastAsia="ru-RU"/>
        </w:rPr>
        <w:t xml:space="preserve">підставі аналізу аналогічних пропозицій учасників торгів на майданчику Prozorro та раніш укладених договорів УДЦР, очікувана </w:t>
      </w:r>
      <w:r w:rsidR="00C6338F" w:rsidRPr="000B43B9">
        <w:rPr>
          <w:rFonts w:ascii="Times New Roman" w:hAnsi="Times New Roman"/>
          <w:sz w:val="26"/>
          <w:szCs w:val="26"/>
          <w:lang w:eastAsia="ru-RU"/>
        </w:rPr>
        <w:t xml:space="preserve">вартість становить близько </w:t>
      </w:r>
      <w:r w:rsidR="00884E72" w:rsidRPr="000B43B9">
        <w:rPr>
          <w:rFonts w:ascii="Times New Roman" w:hAnsi="Times New Roman"/>
          <w:sz w:val="26"/>
          <w:szCs w:val="26"/>
          <w:lang w:val="ru-RU" w:eastAsia="ru-RU"/>
        </w:rPr>
        <w:t>3 0</w:t>
      </w:r>
      <w:r w:rsidR="00C26DE0" w:rsidRPr="000B43B9">
        <w:rPr>
          <w:rFonts w:ascii="Times New Roman" w:hAnsi="Times New Roman"/>
          <w:sz w:val="26"/>
          <w:szCs w:val="26"/>
          <w:lang w:val="ru-RU" w:eastAsia="ru-RU"/>
        </w:rPr>
        <w:t>00</w:t>
      </w:r>
      <w:r w:rsidR="00C26DE0" w:rsidRPr="000B43B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C26DE0" w:rsidRPr="000B43B9">
        <w:rPr>
          <w:rFonts w:ascii="Times New Roman" w:hAnsi="Times New Roman"/>
          <w:sz w:val="26"/>
          <w:szCs w:val="26"/>
          <w:lang w:val="ru-RU" w:eastAsia="ru-RU"/>
        </w:rPr>
        <w:t>000</w:t>
      </w:r>
      <w:r w:rsidR="00000AC2" w:rsidRPr="000B43B9">
        <w:rPr>
          <w:rFonts w:ascii="Times New Roman" w:hAnsi="Times New Roman"/>
          <w:sz w:val="26"/>
          <w:szCs w:val="26"/>
          <w:lang w:eastAsia="ru-RU"/>
        </w:rPr>
        <w:t>,00 грн</w:t>
      </w:r>
      <w:r w:rsidR="00000AC2" w:rsidRPr="000B43B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A75C4D0" w14:textId="77777777" w:rsidR="00000AC2" w:rsidRPr="000B43B9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430C4A09" w14:textId="77777777" w:rsidR="00000AC2" w:rsidRPr="001A3FE4" w:rsidRDefault="00000AC2" w:rsidP="00D27A36">
      <w:pPr>
        <w:pStyle w:val="a4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0B43B9">
        <w:rPr>
          <w:rFonts w:ascii="Times New Roman" w:hAnsi="Times New Roman"/>
          <w:b/>
          <w:sz w:val="26"/>
          <w:szCs w:val="26"/>
        </w:rPr>
        <w:t xml:space="preserve">Директор </w:t>
      </w:r>
      <w:r w:rsidR="00F506A5">
        <w:rPr>
          <w:rFonts w:ascii="Times New Roman" w:hAnsi="Times New Roman"/>
          <w:b/>
          <w:sz w:val="26"/>
          <w:szCs w:val="26"/>
        </w:rPr>
        <w:t>Д</w:t>
      </w:r>
      <w:r w:rsidRPr="000B43B9">
        <w:rPr>
          <w:rFonts w:ascii="Times New Roman" w:hAnsi="Times New Roman"/>
          <w:b/>
          <w:sz w:val="26"/>
          <w:szCs w:val="26"/>
        </w:rPr>
        <w:t xml:space="preserve">ІТ </w:t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Pr="000B43B9">
        <w:rPr>
          <w:rFonts w:ascii="Times New Roman" w:hAnsi="Times New Roman"/>
          <w:b/>
          <w:sz w:val="26"/>
          <w:szCs w:val="26"/>
        </w:rPr>
        <w:tab/>
      </w:r>
      <w:r w:rsidR="00F506A5">
        <w:rPr>
          <w:rFonts w:ascii="Times New Roman" w:hAnsi="Times New Roman"/>
          <w:b/>
          <w:sz w:val="26"/>
          <w:szCs w:val="26"/>
        </w:rPr>
        <w:tab/>
      </w:r>
      <w:r w:rsidR="00F506A5">
        <w:rPr>
          <w:rFonts w:ascii="Times New Roman" w:hAnsi="Times New Roman"/>
          <w:b/>
          <w:sz w:val="26"/>
          <w:szCs w:val="26"/>
        </w:rPr>
        <w:tab/>
        <w:t xml:space="preserve">   </w:t>
      </w:r>
      <w:r w:rsidRPr="000B43B9">
        <w:rPr>
          <w:rFonts w:ascii="Times New Roman" w:hAnsi="Times New Roman"/>
          <w:b/>
          <w:sz w:val="26"/>
          <w:szCs w:val="26"/>
        </w:rPr>
        <w:t>Сергій СИРОВЕЦЬ</w:t>
      </w:r>
    </w:p>
    <w:sectPr w:rsidR="00000AC2" w:rsidRPr="001A3FE4" w:rsidSect="00D27A3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26739"/>
    <w:multiLevelType w:val="hybridMultilevel"/>
    <w:tmpl w:val="6DC47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EAA44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43B9"/>
    <w:rsid w:val="00127E90"/>
    <w:rsid w:val="00133792"/>
    <w:rsid w:val="001B0993"/>
    <w:rsid w:val="00340309"/>
    <w:rsid w:val="0035305C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84E72"/>
    <w:rsid w:val="0092521C"/>
    <w:rsid w:val="00940C80"/>
    <w:rsid w:val="009D0CAF"/>
    <w:rsid w:val="009D40BD"/>
    <w:rsid w:val="009F1696"/>
    <w:rsid w:val="00AA4347"/>
    <w:rsid w:val="00C26DE0"/>
    <w:rsid w:val="00C30359"/>
    <w:rsid w:val="00C6338F"/>
    <w:rsid w:val="00C677AC"/>
    <w:rsid w:val="00D27A36"/>
    <w:rsid w:val="00D5305B"/>
    <w:rsid w:val="00D81241"/>
    <w:rsid w:val="00DE1955"/>
    <w:rsid w:val="00E25EB4"/>
    <w:rsid w:val="00E36372"/>
    <w:rsid w:val="00E75DB4"/>
    <w:rsid w:val="00E82186"/>
    <w:rsid w:val="00EA6218"/>
    <w:rsid w:val="00EA6EBE"/>
    <w:rsid w:val="00EB3318"/>
    <w:rsid w:val="00EC62F3"/>
    <w:rsid w:val="00F441A2"/>
    <w:rsid w:val="00F506A5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E85F"/>
  <w15:docId w15:val="{D2ADF363-A6D1-4B83-AD5F-61E8EF0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884E72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884E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acle.com/cis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/support/index.html" TargetMode="External"/><Relationship Id="rId5" Type="http://schemas.openxmlformats.org/officeDocument/2006/relationships/hyperlink" Target="http://oracle.com/contr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ЧУБАРОВ Сергій Сергійович</cp:lastModifiedBy>
  <cp:revision>7</cp:revision>
  <cp:lastPrinted>2021-04-20T08:08:00Z</cp:lastPrinted>
  <dcterms:created xsi:type="dcterms:W3CDTF">2023-08-14T10:42:00Z</dcterms:created>
  <dcterms:modified xsi:type="dcterms:W3CDTF">2023-10-12T06:57:00Z</dcterms:modified>
</cp:coreProperties>
</file>