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2B" w:rsidRPr="00152686" w:rsidRDefault="00152686" w:rsidP="00B815F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152686">
        <w:rPr>
          <w:rFonts w:ascii="Times New Roman" w:hAnsi="Times New Roman" w:cs="Times New Roman"/>
          <w:sz w:val="28"/>
          <w:szCs w:val="28"/>
          <w:lang w:val="ru-RU"/>
        </w:rPr>
        <w:t>UA-2023-09-06-006666-a</w:t>
      </w:r>
    </w:p>
    <w:bookmarkEnd w:id="0"/>
    <w:p w:rsidR="00152686" w:rsidRDefault="00152686" w:rsidP="00B815F6">
      <w:pPr>
        <w:shd w:val="clear" w:color="auto" w:fill="FFFFFF"/>
        <w:spacing w:after="0" w:line="240" w:lineRule="auto"/>
        <w:textAlignment w:val="baseline"/>
        <w:outlineLvl w:val="0"/>
        <w:rPr>
          <w:rFonts w:ascii="Times New Roman" w:eastAsia="Calibri" w:hAnsi="Times New Roman" w:cs="Times New Roman"/>
          <w:color w:val="000000"/>
          <w:sz w:val="28"/>
          <w:szCs w:val="28"/>
          <w:lang w:val="uk-UA" w:eastAsia="uk-UA"/>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r w:rsidRPr="00152686">
        <w:rPr>
          <w:rFonts w:ascii="Times New Roman" w:hAnsi="Times New Roman" w:cs="Times New Roman"/>
          <w:sz w:val="28"/>
          <w:szCs w:val="28"/>
          <w:lang w:val="ru-RU"/>
        </w:rPr>
        <w:t xml:space="preserve">44110000-4 </w:t>
      </w:r>
      <w:proofErr w:type="spellStart"/>
      <w:r w:rsidRPr="00152686">
        <w:rPr>
          <w:rFonts w:ascii="Times New Roman" w:hAnsi="Times New Roman" w:cs="Times New Roman"/>
          <w:sz w:val="28"/>
          <w:szCs w:val="28"/>
          <w:lang w:val="ru-RU"/>
        </w:rPr>
        <w:t>Конструкційні</w:t>
      </w:r>
      <w:proofErr w:type="spellEnd"/>
      <w:r w:rsidRPr="00152686">
        <w:rPr>
          <w:rFonts w:ascii="Times New Roman" w:hAnsi="Times New Roman" w:cs="Times New Roman"/>
          <w:sz w:val="28"/>
          <w:szCs w:val="28"/>
          <w:lang w:val="ru-RU"/>
        </w:rPr>
        <w:t xml:space="preserve"> </w:t>
      </w:r>
      <w:proofErr w:type="spellStart"/>
      <w:r w:rsidRPr="00152686">
        <w:rPr>
          <w:rFonts w:ascii="Times New Roman" w:hAnsi="Times New Roman" w:cs="Times New Roman"/>
          <w:sz w:val="28"/>
          <w:szCs w:val="28"/>
          <w:lang w:val="ru-RU"/>
        </w:rPr>
        <w:t>матеріали</w:t>
      </w:r>
      <w:proofErr w:type="spellEnd"/>
      <w:r w:rsidRPr="00152686">
        <w:rPr>
          <w:rFonts w:ascii="Times New Roman" w:hAnsi="Times New Roman" w:cs="Times New Roman"/>
          <w:sz w:val="28"/>
          <w:szCs w:val="28"/>
          <w:lang w:val="ru-RU"/>
        </w:rPr>
        <w:t xml:space="preserve"> (</w:t>
      </w:r>
      <w:proofErr w:type="spellStart"/>
      <w:r w:rsidRPr="00152686">
        <w:rPr>
          <w:rFonts w:ascii="Times New Roman" w:hAnsi="Times New Roman" w:cs="Times New Roman"/>
          <w:sz w:val="28"/>
          <w:szCs w:val="28"/>
          <w:lang w:val="ru-RU"/>
        </w:rPr>
        <w:t>Фундаментні</w:t>
      </w:r>
      <w:proofErr w:type="spellEnd"/>
      <w:r w:rsidRPr="00152686">
        <w:rPr>
          <w:rFonts w:ascii="Times New Roman" w:hAnsi="Times New Roman" w:cs="Times New Roman"/>
          <w:sz w:val="28"/>
          <w:szCs w:val="28"/>
          <w:lang w:val="ru-RU"/>
        </w:rPr>
        <w:t xml:space="preserve"> </w:t>
      </w:r>
      <w:proofErr w:type="spellStart"/>
      <w:r w:rsidRPr="00152686">
        <w:rPr>
          <w:rFonts w:ascii="Times New Roman" w:hAnsi="Times New Roman" w:cs="Times New Roman"/>
          <w:sz w:val="28"/>
          <w:szCs w:val="28"/>
          <w:lang w:val="ru-RU"/>
        </w:rPr>
        <w:t>блоки</w:t>
      </w:r>
      <w:proofErr w:type="spellEnd"/>
      <w:r w:rsidRPr="00152686">
        <w:rPr>
          <w:rFonts w:ascii="Times New Roman" w:hAnsi="Times New Roman" w:cs="Times New Roman"/>
          <w:sz w:val="28"/>
          <w:szCs w:val="28"/>
          <w:lang w:val="ru-RU"/>
        </w:rPr>
        <w:t>)</w:t>
      </w:r>
    </w:p>
    <w:p w:rsidR="0094772B" w:rsidRPr="0094772B" w:rsidRDefault="0094772B" w:rsidP="0094772B">
      <w:pPr>
        <w:shd w:val="clear" w:color="auto" w:fill="FFFFFF"/>
        <w:spacing w:after="0" w:line="240" w:lineRule="auto"/>
        <w:jc w:val="both"/>
        <w:textAlignment w:val="baseline"/>
        <w:outlineLvl w:val="0"/>
        <w:rPr>
          <w:rFonts w:ascii="Times New Roman" w:hAnsi="Times New Roman" w:cs="Times New Roman"/>
          <w:sz w:val="28"/>
          <w:szCs w:val="28"/>
          <w:lang w:val="ru-RU"/>
        </w:rPr>
      </w:pPr>
    </w:p>
    <w:p w:rsidR="008C1CB2" w:rsidRPr="0094772B" w:rsidRDefault="008C1CB2" w:rsidP="008C1CB2">
      <w:pPr>
        <w:shd w:val="clear" w:color="auto" w:fill="FFFFFF"/>
        <w:spacing w:after="0" w:line="240" w:lineRule="auto"/>
        <w:textAlignment w:val="baseline"/>
        <w:outlineLvl w:val="0"/>
        <w:rPr>
          <w:rFonts w:ascii="Times New Roman" w:hAnsi="Times New Roman" w:cs="Times New Roman"/>
          <w:sz w:val="28"/>
          <w:szCs w:val="28"/>
          <w:lang w:val="uk-UA"/>
        </w:rPr>
      </w:pPr>
    </w:p>
    <w:p w:rsidR="00152686" w:rsidRPr="00152686" w:rsidRDefault="00152686" w:rsidP="00152686">
      <w:pPr>
        <w:tabs>
          <w:tab w:val="left" w:pos="4200"/>
        </w:tabs>
        <w:spacing w:after="0" w:line="240" w:lineRule="auto"/>
        <w:jc w:val="center"/>
        <w:rPr>
          <w:rFonts w:ascii="Times New Roman" w:eastAsia="Times New Roman" w:hAnsi="Times New Roman" w:cs="Times New Roman"/>
          <w:sz w:val="28"/>
          <w:szCs w:val="28"/>
          <w:lang w:val="uk-UA" w:eastAsia="ru-RU"/>
        </w:rPr>
      </w:pPr>
      <w:proofErr w:type="spellStart"/>
      <w:r w:rsidRPr="00152686">
        <w:rPr>
          <w:rFonts w:ascii="Times New Roman" w:eastAsia="Times New Roman" w:hAnsi="Times New Roman" w:cs="Times New Roman"/>
          <w:sz w:val="28"/>
          <w:szCs w:val="28"/>
          <w:lang w:val="uk-UA" w:eastAsia="ru-RU"/>
        </w:rPr>
        <w:t>Обгрунтування</w:t>
      </w:r>
      <w:proofErr w:type="spellEnd"/>
      <w:r w:rsidRPr="00152686">
        <w:rPr>
          <w:rFonts w:ascii="Times New Roman" w:eastAsia="Times New Roman" w:hAnsi="Times New Roman" w:cs="Times New Roman"/>
          <w:sz w:val="28"/>
          <w:szCs w:val="28"/>
          <w:lang w:val="uk-UA" w:eastAsia="ru-RU"/>
        </w:rPr>
        <w:t xml:space="preserve"> технічних, якісних характеристик </w:t>
      </w:r>
    </w:p>
    <w:p w:rsidR="00152686" w:rsidRDefault="00152686" w:rsidP="00152686">
      <w:pPr>
        <w:tabs>
          <w:tab w:val="left" w:pos="4200"/>
        </w:tabs>
        <w:spacing w:after="0" w:line="240" w:lineRule="auto"/>
        <w:jc w:val="center"/>
        <w:rPr>
          <w:rFonts w:ascii="Times New Roman" w:eastAsia="Times New Roman" w:hAnsi="Times New Roman" w:cs="Times New Roman"/>
          <w:sz w:val="28"/>
          <w:szCs w:val="28"/>
          <w:lang w:val="uk-UA" w:eastAsia="ru-RU"/>
        </w:rPr>
      </w:pPr>
      <w:r w:rsidRPr="00152686">
        <w:rPr>
          <w:rFonts w:ascii="Times New Roman" w:eastAsia="Times New Roman" w:hAnsi="Times New Roman" w:cs="Times New Roman"/>
          <w:sz w:val="28"/>
          <w:szCs w:val="28"/>
          <w:lang w:val="uk-UA" w:eastAsia="ru-RU"/>
        </w:rPr>
        <w:t>та очікуваної вартості предмета закупівлі</w:t>
      </w:r>
    </w:p>
    <w:p w:rsidR="00152686" w:rsidRPr="00152686" w:rsidRDefault="00152686" w:rsidP="00152686">
      <w:pPr>
        <w:tabs>
          <w:tab w:val="left" w:pos="4200"/>
        </w:tabs>
        <w:spacing w:after="0" w:line="240" w:lineRule="auto"/>
        <w:jc w:val="center"/>
        <w:rPr>
          <w:rFonts w:ascii="Times New Roman" w:eastAsia="Times New Roman" w:hAnsi="Times New Roman" w:cs="Times New Roman"/>
          <w:sz w:val="28"/>
          <w:szCs w:val="28"/>
          <w:lang w:val="uk-UA" w:eastAsia="ru-RU"/>
        </w:rPr>
      </w:pPr>
    </w:p>
    <w:p w:rsidR="00152686" w:rsidRPr="00152686" w:rsidRDefault="00152686" w:rsidP="00152686">
      <w:pPr>
        <w:numPr>
          <w:ilvl w:val="0"/>
          <w:numId w:val="3"/>
        </w:numPr>
        <w:spacing w:after="0" w:line="240" w:lineRule="auto"/>
        <w:contextualSpacing/>
        <w:jc w:val="both"/>
        <w:textAlignment w:val="baseline"/>
        <w:rPr>
          <w:rFonts w:ascii="Times New Roman" w:eastAsia="Times New Roman" w:hAnsi="Times New Roman" w:cs="Times New Roman"/>
          <w:sz w:val="28"/>
          <w:szCs w:val="28"/>
          <w:lang w:val="uk-UA" w:eastAsia="ru-RU"/>
        </w:rPr>
      </w:pPr>
      <w:r w:rsidRPr="00152686">
        <w:rPr>
          <w:rFonts w:ascii="Times New Roman" w:eastAsia="Times New Roman" w:hAnsi="Times New Roman" w:cs="Times New Roman"/>
          <w:b/>
          <w:bCs/>
          <w:color w:val="000000"/>
          <w:sz w:val="26"/>
          <w:szCs w:val="26"/>
          <w:lang w:val="uk-UA" w:eastAsia="uk-UA"/>
        </w:rPr>
        <w:t>Предмет закупівлі: </w:t>
      </w:r>
      <w:r w:rsidRPr="00152686">
        <w:rPr>
          <w:rFonts w:ascii="Times New Roman" w:eastAsia="Times New Roman" w:hAnsi="Times New Roman" w:cs="Times New Roman"/>
          <w:sz w:val="28"/>
          <w:szCs w:val="28"/>
          <w:lang w:val="uk-UA" w:eastAsia="ru-RU"/>
        </w:rPr>
        <w:t xml:space="preserve"> </w:t>
      </w:r>
    </w:p>
    <w:p w:rsidR="00152686" w:rsidRPr="00152686" w:rsidRDefault="00152686" w:rsidP="00152686">
      <w:pPr>
        <w:spacing w:after="0" w:line="240" w:lineRule="auto"/>
        <w:ind w:hanging="426"/>
        <w:jc w:val="center"/>
        <w:rPr>
          <w:rFonts w:ascii="Times New Roman" w:eastAsia="Times New Roman" w:hAnsi="Times New Roman" w:cs="Times New Roman"/>
          <w:sz w:val="28"/>
          <w:szCs w:val="28"/>
          <w:lang w:val="uk-UA" w:eastAsia="ru-RU"/>
        </w:rPr>
      </w:pPr>
      <w:r w:rsidRPr="00152686">
        <w:rPr>
          <w:rFonts w:ascii="Times New Roman" w:eastAsia="Times New Roman" w:hAnsi="Times New Roman" w:cs="Times New Roman"/>
          <w:sz w:val="28"/>
          <w:szCs w:val="28"/>
          <w:lang w:val="uk-UA" w:eastAsia="ru-RU"/>
        </w:rPr>
        <w:t>«</w:t>
      </w:r>
      <w:r w:rsidRPr="00152686">
        <w:rPr>
          <w:rFonts w:ascii="Times New Roman" w:eastAsia="Times New Roman" w:hAnsi="Times New Roman" w:cs="Times New Roman"/>
          <w:sz w:val="28"/>
          <w:szCs w:val="28"/>
          <w:lang w:val="ru-RU" w:eastAsia="ru-RU"/>
        </w:rPr>
        <w:t xml:space="preserve">44110000-4 – </w:t>
      </w:r>
      <w:r w:rsidRPr="00152686">
        <w:rPr>
          <w:rFonts w:ascii="Times New Roman" w:eastAsia="Times New Roman" w:hAnsi="Times New Roman" w:cs="Times New Roman"/>
          <w:sz w:val="28"/>
          <w:szCs w:val="28"/>
          <w:lang w:val="uk-UA" w:eastAsia="ru-RU"/>
        </w:rPr>
        <w:t>Конструкційні матеріали</w:t>
      </w:r>
      <w:r w:rsidRPr="00152686">
        <w:rPr>
          <w:rFonts w:ascii="Times New Roman" w:eastAsia="Times New Roman" w:hAnsi="Times New Roman" w:cs="Times New Roman"/>
          <w:sz w:val="28"/>
          <w:szCs w:val="28"/>
          <w:lang w:val="ru-RU" w:eastAsia="ru-RU"/>
        </w:rPr>
        <w:t xml:space="preserve"> (</w:t>
      </w:r>
      <w:r w:rsidRPr="00152686">
        <w:rPr>
          <w:rFonts w:ascii="Times New Roman" w:eastAsia="Times New Roman" w:hAnsi="Times New Roman" w:cs="Times New Roman"/>
          <w:sz w:val="28"/>
          <w:szCs w:val="28"/>
          <w:lang w:val="uk-UA" w:eastAsia="ru-RU"/>
        </w:rPr>
        <w:t>фундаментні блоки</w:t>
      </w:r>
      <w:r w:rsidRPr="00152686">
        <w:rPr>
          <w:rFonts w:ascii="Times New Roman" w:eastAsia="Times New Roman" w:hAnsi="Times New Roman" w:cs="Times New Roman"/>
          <w:sz w:val="28"/>
          <w:szCs w:val="28"/>
          <w:lang w:val="ru-RU" w:eastAsia="ru-RU"/>
        </w:rPr>
        <w:t>)</w:t>
      </w:r>
      <w:r w:rsidRPr="00152686">
        <w:rPr>
          <w:rFonts w:ascii="Times New Roman" w:eastAsia="Times New Roman" w:hAnsi="Times New Roman" w:cs="Times New Roman"/>
          <w:sz w:val="28"/>
          <w:szCs w:val="28"/>
          <w:lang w:val="uk-UA" w:eastAsia="ru-RU"/>
        </w:rPr>
        <w:t>»</w:t>
      </w:r>
    </w:p>
    <w:p w:rsidR="00152686" w:rsidRPr="00152686" w:rsidRDefault="00152686" w:rsidP="00152686">
      <w:pPr>
        <w:spacing w:after="0" w:line="240" w:lineRule="auto"/>
        <w:ind w:firstLine="851"/>
        <w:jc w:val="both"/>
        <w:rPr>
          <w:rFonts w:ascii="Times New Roman" w:eastAsia="Calibri" w:hAnsi="Times New Roman" w:cs="Times New Roman"/>
          <w:b/>
          <w:sz w:val="28"/>
          <w:szCs w:val="28"/>
          <w:lang w:val="uk-UA"/>
        </w:rPr>
      </w:pPr>
      <w:r w:rsidRPr="00152686">
        <w:rPr>
          <w:rFonts w:ascii="Times New Roman" w:eastAsia="Calibri" w:hAnsi="Times New Roman" w:cs="Times New Roman"/>
          <w:b/>
          <w:sz w:val="28"/>
          <w:szCs w:val="28"/>
          <w:lang w:val="uk-UA"/>
        </w:rPr>
        <w:t>2.</w:t>
      </w:r>
      <w:r w:rsidRPr="00152686">
        <w:rPr>
          <w:rFonts w:ascii="Times New Roman" w:eastAsia="Calibri" w:hAnsi="Times New Roman" w:cs="Times New Roman"/>
          <w:b/>
          <w:sz w:val="28"/>
          <w:szCs w:val="28"/>
          <w:lang w:val="uk-UA"/>
        </w:rPr>
        <w:tab/>
        <w:t>Потреба у придбанні:</w:t>
      </w:r>
    </w:p>
    <w:p w:rsidR="00152686" w:rsidRPr="00152686" w:rsidRDefault="00152686" w:rsidP="00152686">
      <w:pPr>
        <w:spacing w:after="0" w:line="240" w:lineRule="auto"/>
        <w:ind w:firstLine="708"/>
        <w:jc w:val="both"/>
        <w:rPr>
          <w:rFonts w:ascii="Times New Roman" w:eastAsia="Calibri" w:hAnsi="Times New Roman" w:cs="Times New Roman"/>
          <w:sz w:val="28"/>
          <w:szCs w:val="28"/>
          <w:lang w:val="uk-UA"/>
        </w:rPr>
      </w:pPr>
      <w:r w:rsidRPr="00152686">
        <w:rPr>
          <w:rFonts w:ascii="Times New Roman" w:eastAsia="Calibri" w:hAnsi="Times New Roman" w:cs="Times New Roman"/>
          <w:sz w:val="28"/>
          <w:szCs w:val="28"/>
          <w:lang w:val="uk-UA"/>
        </w:rPr>
        <w:t>Фундаментні блоки будуть встановлені біля входів в підвальні приміщення в будівлях на території УДЦР з метою облаштування укриття для працівників підприємства.</w:t>
      </w:r>
    </w:p>
    <w:p w:rsidR="00152686" w:rsidRPr="00152686" w:rsidRDefault="00152686" w:rsidP="00152686">
      <w:pPr>
        <w:spacing w:after="0" w:line="240" w:lineRule="auto"/>
        <w:ind w:firstLine="708"/>
        <w:jc w:val="both"/>
        <w:rPr>
          <w:rFonts w:ascii="Times New Roman" w:eastAsia="Times New Roman" w:hAnsi="Times New Roman" w:cs="Times New Roman"/>
          <w:bCs/>
          <w:sz w:val="28"/>
          <w:szCs w:val="28"/>
          <w:lang w:val="uk-UA"/>
        </w:rPr>
      </w:pPr>
      <w:proofErr w:type="spellStart"/>
      <w:r w:rsidRPr="00152686">
        <w:rPr>
          <w:rFonts w:ascii="Times New Roman" w:eastAsia="Times New Roman" w:hAnsi="Times New Roman" w:cs="Times New Roman"/>
          <w:bCs/>
          <w:sz w:val="28"/>
          <w:szCs w:val="28"/>
          <w:lang w:val="ru-RU" w:eastAsia="ru-RU"/>
        </w:rPr>
        <w:t>Забезпечення</w:t>
      </w:r>
      <w:proofErr w:type="spellEnd"/>
      <w:r w:rsidRPr="00152686">
        <w:rPr>
          <w:rFonts w:ascii="Times New Roman" w:eastAsia="Times New Roman" w:hAnsi="Times New Roman" w:cs="Times New Roman"/>
          <w:bCs/>
          <w:sz w:val="28"/>
          <w:szCs w:val="28"/>
          <w:lang w:val="ru-RU" w:eastAsia="ru-RU"/>
        </w:rPr>
        <w:t xml:space="preserve"> </w:t>
      </w:r>
      <w:proofErr w:type="spellStart"/>
      <w:r w:rsidRPr="00152686">
        <w:rPr>
          <w:rFonts w:ascii="Times New Roman" w:eastAsia="Times New Roman" w:hAnsi="Times New Roman" w:cs="Times New Roman"/>
          <w:bCs/>
          <w:sz w:val="28"/>
          <w:szCs w:val="28"/>
          <w:lang w:val="ru-RU" w:eastAsia="ru-RU"/>
        </w:rPr>
        <w:t>найпростіших</w:t>
      </w:r>
      <w:proofErr w:type="spellEnd"/>
      <w:r w:rsidRPr="00152686">
        <w:rPr>
          <w:rFonts w:ascii="Times New Roman" w:eastAsia="Times New Roman" w:hAnsi="Times New Roman" w:cs="Times New Roman"/>
          <w:bCs/>
          <w:sz w:val="28"/>
          <w:szCs w:val="28"/>
          <w:lang w:val="ru-RU" w:eastAsia="ru-RU"/>
        </w:rPr>
        <w:t xml:space="preserve"> </w:t>
      </w:r>
      <w:proofErr w:type="spellStart"/>
      <w:r w:rsidRPr="00152686">
        <w:rPr>
          <w:rFonts w:ascii="Times New Roman" w:eastAsia="Times New Roman" w:hAnsi="Times New Roman" w:cs="Times New Roman"/>
          <w:bCs/>
          <w:sz w:val="28"/>
          <w:szCs w:val="28"/>
          <w:lang w:val="ru-RU" w:eastAsia="ru-RU"/>
        </w:rPr>
        <w:t>укриттів</w:t>
      </w:r>
      <w:proofErr w:type="spellEnd"/>
      <w:r w:rsidRPr="00152686">
        <w:rPr>
          <w:rFonts w:ascii="Times New Roman" w:eastAsia="Times New Roman" w:hAnsi="Times New Roman" w:cs="Times New Roman"/>
          <w:bCs/>
          <w:sz w:val="28"/>
          <w:szCs w:val="28"/>
          <w:lang w:val="ru-RU" w:eastAsia="ru-RU"/>
        </w:rPr>
        <w:t xml:space="preserve"> </w:t>
      </w:r>
      <w:proofErr w:type="spellStart"/>
      <w:r w:rsidRPr="00152686">
        <w:rPr>
          <w:rFonts w:ascii="Times New Roman" w:eastAsia="Times New Roman" w:hAnsi="Times New Roman" w:cs="Times New Roman"/>
          <w:bCs/>
          <w:sz w:val="28"/>
          <w:szCs w:val="28"/>
          <w:lang w:val="ru-RU" w:eastAsia="ru-RU"/>
        </w:rPr>
        <w:t>зумовлене</w:t>
      </w:r>
      <w:proofErr w:type="spellEnd"/>
      <w:r w:rsidRPr="00152686">
        <w:rPr>
          <w:rFonts w:ascii="Times New Roman" w:eastAsia="Times New Roman" w:hAnsi="Times New Roman" w:cs="Times New Roman"/>
          <w:bCs/>
          <w:sz w:val="28"/>
          <w:szCs w:val="28"/>
          <w:lang w:val="ru-RU" w:eastAsia="ru-RU"/>
        </w:rPr>
        <w:t xml:space="preserve"> </w:t>
      </w:r>
      <w:proofErr w:type="spellStart"/>
      <w:r w:rsidRPr="00152686">
        <w:rPr>
          <w:rFonts w:ascii="Times New Roman" w:eastAsia="Times New Roman" w:hAnsi="Times New Roman" w:cs="Times New Roman"/>
          <w:bCs/>
          <w:sz w:val="28"/>
          <w:szCs w:val="28"/>
          <w:lang w:val="ru-RU" w:eastAsia="ru-RU"/>
        </w:rPr>
        <w:t>виконанням</w:t>
      </w:r>
      <w:proofErr w:type="spellEnd"/>
      <w:r w:rsidRPr="00152686">
        <w:rPr>
          <w:rFonts w:ascii="Times New Roman" w:eastAsia="Times New Roman" w:hAnsi="Times New Roman" w:cs="Times New Roman"/>
          <w:bCs/>
          <w:sz w:val="28"/>
          <w:szCs w:val="28"/>
          <w:lang w:val="ru-RU" w:eastAsia="ru-RU"/>
        </w:rPr>
        <w:t>:</w:t>
      </w:r>
    </w:p>
    <w:p w:rsidR="00152686" w:rsidRPr="00152686" w:rsidRDefault="00152686" w:rsidP="00152686">
      <w:pPr>
        <w:spacing w:after="0" w:line="240" w:lineRule="auto"/>
        <w:ind w:firstLine="708"/>
        <w:jc w:val="both"/>
        <w:rPr>
          <w:rFonts w:ascii="Times New Roman" w:eastAsia="Times New Roman" w:hAnsi="Times New Roman" w:cs="Times New Roman"/>
          <w:bCs/>
          <w:sz w:val="28"/>
          <w:szCs w:val="28"/>
          <w:lang w:val="uk-UA" w:eastAsia="ru-RU"/>
        </w:rPr>
      </w:pPr>
      <w:r w:rsidRPr="00152686">
        <w:rPr>
          <w:rFonts w:ascii="Times New Roman" w:eastAsia="Times New Roman" w:hAnsi="Times New Roman" w:cs="Times New Roman"/>
          <w:bCs/>
          <w:sz w:val="28"/>
          <w:szCs w:val="28"/>
          <w:lang w:val="uk-UA" w:eastAsia="ru-RU"/>
        </w:rPr>
        <w:t xml:space="preserve">- Указу Президента України від 26.06.2023 № 353/2023 «Про рішення Ради національної безпеки і оборони України від 23 червня 2023 року «Щодо результатів оперативних обстежень </w:t>
      </w:r>
      <w:proofErr w:type="spellStart"/>
      <w:r w:rsidRPr="00152686">
        <w:rPr>
          <w:rFonts w:ascii="Times New Roman" w:eastAsia="Times New Roman" w:hAnsi="Times New Roman" w:cs="Times New Roman"/>
          <w:bCs/>
          <w:sz w:val="28"/>
          <w:szCs w:val="28"/>
          <w:lang w:val="uk-UA" w:eastAsia="ru-RU"/>
        </w:rPr>
        <w:t>обєктів</w:t>
      </w:r>
      <w:proofErr w:type="spellEnd"/>
      <w:r w:rsidRPr="00152686">
        <w:rPr>
          <w:rFonts w:ascii="Times New Roman" w:eastAsia="Times New Roman" w:hAnsi="Times New Roman" w:cs="Times New Roman"/>
          <w:bCs/>
          <w:sz w:val="28"/>
          <w:szCs w:val="28"/>
          <w:lang w:val="uk-UA" w:eastAsia="ru-RU"/>
        </w:rPr>
        <w:t xml:space="preserve"> фонду захисних споруд цивільного захисту та вирішення проблемних питань щодо укриття населення»;</w:t>
      </w:r>
    </w:p>
    <w:p w:rsidR="00152686" w:rsidRPr="00152686" w:rsidRDefault="00152686" w:rsidP="00152686">
      <w:pPr>
        <w:spacing w:after="0" w:line="240" w:lineRule="auto"/>
        <w:ind w:firstLine="708"/>
        <w:jc w:val="both"/>
        <w:rPr>
          <w:rFonts w:ascii="Times New Roman" w:eastAsia="Times New Roman" w:hAnsi="Times New Roman" w:cs="Times New Roman"/>
          <w:bCs/>
          <w:sz w:val="28"/>
          <w:szCs w:val="28"/>
          <w:lang w:val="uk-UA" w:eastAsia="ru-RU"/>
        </w:rPr>
      </w:pPr>
      <w:r w:rsidRPr="00152686">
        <w:rPr>
          <w:rFonts w:ascii="Times New Roman" w:eastAsia="Times New Roman" w:hAnsi="Times New Roman" w:cs="Times New Roman"/>
          <w:bCs/>
          <w:sz w:val="28"/>
          <w:szCs w:val="28"/>
          <w:lang w:val="uk-UA" w:eastAsia="ru-RU"/>
        </w:rPr>
        <w:t>- наказу Міністерства внутрішніх справ України від 09.07.2018 № 589 «Про затвердження вимог з питань використання та обліку фонду захисних споруд цивільного захисту» (із змінами);</w:t>
      </w:r>
    </w:p>
    <w:p w:rsidR="00152686" w:rsidRPr="00152686" w:rsidRDefault="00152686" w:rsidP="00152686">
      <w:pPr>
        <w:spacing w:after="0" w:line="240" w:lineRule="auto"/>
        <w:ind w:firstLine="708"/>
        <w:jc w:val="both"/>
        <w:rPr>
          <w:rFonts w:ascii="Times New Roman" w:eastAsia="Times New Roman" w:hAnsi="Times New Roman" w:cs="Times New Roman"/>
          <w:bCs/>
          <w:sz w:val="28"/>
          <w:szCs w:val="28"/>
          <w:lang w:val="uk-UA" w:eastAsia="ru-RU"/>
        </w:rPr>
      </w:pPr>
      <w:r w:rsidRPr="00152686">
        <w:rPr>
          <w:rFonts w:ascii="Times New Roman" w:eastAsia="Times New Roman" w:hAnsi="Times New Roman" w:cs="Times New Roman"/>
          <w:bCs/>
          <w:sz w:val="28"/>
          <w:szCs w:val="28"/>
          <w:lang w:val="uk-UA" w:eastAsia="ru-RU"/>
        </w:rPr>
        <w:t>- акту оцінки об’єкта (будівлі, споруди, приміщення) щодо можливості його використання для укриття населення як найпростішого укриття від 17.07.2023 Головного інспектора відділу запобігання надзвичайним ситуаціям та заходів цивільного захисту Святошинського РУ ГУ ДСНС України у м. Києві.</w:t>
      </w:r>
    </w:p>
    <w:p w:rsidR="00152686" w:rsidRPr="00152686" w:rsidRDefault="00152686" w:rsidP="00152686">
      <w:pPr>
        <w:spacing w:after="0" w:line="240" w:lineRule="auto"/>
        <w:ind w:firstLine="709"/>
        <w:jc w:val="both"/>
        <w:rPr>
          <w:rFonts w:ascii="Times New Roman" w:eastAsia="Calibri" w:hAnsi="Times New Roman" w:cs="Times New Roman"/>
          <w:sz w:val="28"/>
          <w:szCs w:val="28"/>
          <w:lang w:val="uk-UA"/>
        </w:rPr>
      </w:pPr>
      <w:r w:rsidRPr="00152686">
        <w:rPr>
          <w:rFonts w:ascii="Times New Roman" w:eastAsia="Calibri" w:hAnsi="Times New Roman" w:cs="Times New Roman"/>
          <w:b/>
          <w:bCs/>
          <w:sz w:val="28"/>
          <w:szCs w:val="28"/>
          <w:lang w:val="uk-UA"/>
        </w:rPr>
        <w:t>3. Обґрунтування технічних і якісних характеристик предмета закупівлі:</w:t>
      </w:r>
    </w:p>
    <w:p w:rsidR="00152686" w:rsidRPr="00152686" w:rsidRDefault="00152686" w:rsidP="00152686">
      <w:pPr>
        <w:spacing w:after="0" w:line="240" w:lineRule="auto"/>
        <w:ind w:firstLine="709"/>
        <w:jc w:val="both"/>
        <w:rPr>
          <w:rFonts w:ascii="Times New Roman" w:eastAsia="Calibri" w:hAnsi="Times New Roman" w:cs="Times New Roman"/>
          <w:sz w:val="28"/>
          <w:szCs w:val="28"/>
          <w:lang w:val="uk-UA"/>
        </w:rPr>
      </w:pPr>
      <w:r w:rsidRPr="00152686">
        <w:rPr>
          <w:rFonts w:ascii="Times New Roman" w:eastAsia="Calibri" w:hAnsi="Times New Roman" w:cs="Times New Roman"/>
          <w:sz w:val="28"/>
          <w:szCs w:val="28"/>
          <w:lang w:val="uk-UA"/>
        </w:rPr>
        <w:t>Фундаментні блоки повинні відповідати показникам якості, безпеки, які встановлюються законодавством України.</w:t>
      </w:r>
    </w:p>
    <w:p w:rsidR="00152686" w:rsidRPr="00152686" w:rsidRDefault="00152686" w:rsidP="00152686">
      <w:pPr>
        <w:numPr>
          <w:ilvl w:val="0"/>
          <w:numId w:val="4"/>
        </w:numPr>
        <w:spacing w:after="0" w:line="240" w:lineRule="auto"/>
        <w:jc w:val="both"/>
        <w:rPr>
          <w:rFonts w:ascii="Times New Roman" w:eastAsia="Calibri" w:hAnsi="Times New Roman" w:cs="Times New Roman"/>
          <w:b/>
          <w:bCs/>
          <w:sz w:val="28"/>
          <w:szCs w:val="28"/>
          <w:lang w:val="uk-UA"/>
        </w:rPr>
      </w:pPr>
      <w:r w:rsidRPr="00152686">
        <w:rPr>
          <w:rFonts w:ascii="Times New Roman" w:eastAsia="Calibri" w:hAnsi="Times New Roman" w:cs="Times New Roman"/>
          <w:b/>
          <w:bCs/>
          <w:sz w:val="28"/>
          <w:szCs w:val="28"/>
          <w:lang w:val="uk-UA"/>
        </w:rPr>
        <w:t>Обґрунтування очікуваної вартості</w:t>
      </w:r>
    </w:p>
    <w:p w:rsidR="00152686" w:rsidRPr="00152686" w:rsidRDefault="00152686" w:rsidP="00152686">
      <w:pPr>
        <w:spacing w:after="0" w:line="240" w:lineRule="auto"/>
        <w:ind w:firstLine="709"/>
        <w:jc w:val="both"/>
        <w:rPr>
          <w:rFonts w:ascii="Times New Roman" w:eastAsia="Calibri" w:hAnsi="Times New Roman" w:cs="Times New Roman"/>
          <w:sz w:val="28"/>
          <w:szCs w:val="28"/>
          <w:lang w:val="uk-UA"/>
        </w:rPr>
      </w:pPr>
      <w:r w:rsidRPr="00152686">
        <w:rPr>
          <w:rFonts w:ascii="Times New Roman" w:eastAsia="Calibri" w:hAnsi="Times New Roman" w:cs="Times New Roman"/>
          <w:sz w:val="28"/>
          <w:szCs w:val="28"/>
          <w:lang w:val="uk-UA"/>
        </w:rPr>
        <w:t>Розрахунок очікуваної вартості обумовлений вивченням та порівнянням  ринкових цін з урахуванням проведеного аналізу асортименту.</w:t>
      </w:r>
    </w:p>
    <w:p w:rsidR="0094772B" w:rsidRPr="0094772B" w:rsidRDefault="0094772B" w:rsidP="0094772B">
      <w:pPr>
        <w:ind w:firstLine="567"/>
        <w:jc w:val="both"/>
        <w:rPr>
          <w:rFonts w:ascii="Times New Roman" w:hAnsi="Times New Roman" w:cs="Times New Roman"/>
          <w:sz w:val="28"/>
          <w:szCs w:val="28"/>
          <w:lang w:val="ru-RU"/>
        </w:rPr>
      </w:pPr>
      <w:r w:rsidRPr="0094772B">
        <w:rPr>
          <w:rFonts w:ascii="Times New Roman" w:hAnsi="Times New Roman" w:cs="Times New Roman"/>
          <w:sz w:val="28"/>
          <w:szCs w:val="28"/>
          <w:lang w:val="ru-RU"/>
        </w:rPr>
        <w:t>.</w:t>
      </w:r>
    </w:p>
    <w:p w:rsidR="00745636" w:rsidRPr="008C1CB2"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uk-UA" w:eastAsia="uk-UA"/>
        </w:rPr>
      </w:pPr>
    </w:p>
    <w:sectPr w:rsidR="00745636" w:rsidRPr="008C1C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2E591F"/>
    <w:rsid w:val="00386246"/>
    <w:rsid w:val="00745636"/>
    <w:rsid w:val="008C1CB2"/>
    <w:rsid w:val="0094772B"/>
    <w:rsid w:val="00A4030D"/>
    <w:rsid w:val="00B815F6"/>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F556"/>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2023-09-06T14:00:00Z</dcterms:created>
  <dcterms:modified xsi:type="dcterms:W3CDTF">2023-09-06T14:00:00Z</dcterms:modified>
</cp:coreProperties>
</file>