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73" w:rsidRDefault="00E625A8"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bookmarkStart w:id="0" w:name="_GoBack"/>
      <w:r w:rsidRPr="00E625A8">
        <w:rPr>
          <w:rFonts w:ascii="Times New Roman" w:eastAsia="Times New Roman" w:hAnsi="Times New Roman" w:cs="Times New Roman"/>
          <w:bCs/>
          <w:color w:val="333333"/>
          <w:kern w:val="36"/>
          <w:sz w:val="28"/>
          <w:szCs w:val="28"/>
          <w:lang w:val="ru-RU"/>
        </w:rPr>
        <w:t>UA-2023-08-03-012220-a</w:t>
      </w:r>
    </w:p>
    <w:bookmarkEnd w:id="0"/>
    <w:p w:rsidR="00E625A8" w:rsidRPr="00143273" w:rsidRDefault="00E625A8"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E625A8" w:rsidRPr="00E625A8" w:rsidRDefault="00E625A8" w:rsidP="00E625A8">
      <w:pPr>
        <w:shd w:val="clear" w:color="auto" w:fill="FFFFFF"/>
        <w:spacing w:after="0" w:line="240" w:lineRule="auto"/>
        <w:jc w:val="both"/>
        <w:textAlignment w:val="baseline"/>
        <w:outlineLvl w:val="0"/>
        <w:rPr>
          <w:rFonts w:ascii="Times New Roman" w:eastAsia="Times New Roman" w:hAnsi="Times New Roman" w:cs="Times New Roman"/>
          <w:bCs/>
          <w:color w:val="333333"/>
          <w:kern w:val="36"/>
          <w:sz w:val="28"/>
          <w:szCs w:val="28"/>
          <w:lang w:val="ru-RU"/>
        </w:rPr>
      </w:pPr>
      <w:r w:rsidRPr="00E625A8">
        <w:rPr>
          <w:rFonts w:ascii="Times New Roman" w:eastAsia="Times New Roman" w:hAnsi="Times New Roman" w:cs="Times New Roman"/>
          <w:bCs/>
          <w:color w:val="333333"/>
          <w:kern w:val="36"/>
          <w:sz w:val="28"/>
          <w:szCs w:val="28"/>
          <w:lang w:val="ru-RU"/>
        </w:rPr>
        <w:t xml:space="preserve">42510000-4 </w:t>
      </w:r>
      <w:proofErr w:type="spellStart"/>
      <w:r w:rsidRPr="00E625A8">
        <w:rPr>
          <w:rFonts w:ascii="Times New Roman" w:eastAsia="Times New Roman" w:hAnsi="Times New Roman" w:cs="Times New Roman"/>
          <w:bCs/>
          <w:color w:val="333333"/>
          <w:kern w:val="36"/>
          <w:sz w:val="28"/>
          <w:szCs w:val="28"/>
          <w:lang w:val="ru-RU"/>
        </w:rPr>
        <w:t>Теплообмінники</w:t>
      </w:r>
      <w:proofErr w:type="spellEnd"/>
      <w:r w:rsidRPr="00E625A8">
        <w:rPr>
          <w:rFonts w:ascii="Times New Roman" w:eastAsia="Times New Roman" w:hAnsi="Times New Roman" w:cs="Times New Roman"/>
          <w:bCs/>
          <w:color w:val="333333"/>
          <w:kern w:val="36"/>
          <w:sz w:val="28"/>
          <w:szCs w:val="28"/>
          <w:lang w:val="ru-RU"/>
        </w:rPr>
        <w:t xml:space="preserve">, </w:t>
      </w:r>
      <w:proofErr w:type="spellStart"/>
      <w:r w:rsidRPr="00E625A8">
        <w:rPr>
          <w:rFonts w:ascii="Times New Roman" w:eastAsia="Times New Roman" w:hAnsi="Times New Roman" w:cs="Times New Roman"/>
          <w:bCs/>
          <w:color w:val="333333"/>
          <w:kern w:val="36"/>
          <w:sz w:val="28"/>
          <w:szCs w:val="28"/>
          <w:lang w:val="ru-RU"/>
        </w:rPr>
        <w:t>кондиціонери</w:t>
      </w:r>
      <w:proofErr w:type="spellEnd"/>
      <w:r w:rsidRPr="00E625A8">
        <w:rPr>
          <w:rFonts w:ascii="Times New Roman" w:eastAsia="Times New Roman" w:hAnsi="Times New Roman" w:cs="Times New Roman"/>
          <w:bCs/>
          <w:color w:val="333333"/>
          <w:kern w:val="36"/>
          <w:sz w:val="28"/>
          <w:szCs w:val="28"/>
          <w:lang w:val="ru-RU"/>
        </w:rPr>
        <w:t xml:space="preserve"> </w:t>
      </w:r>
      <w:proofErr w:type="spellStart"/>
      <w:r w:rsidRPr="00E625A8">
        <w:rPr>
          <w:rFonts w:ascii="Times New Roman" w:eastAsia="Times New Roman" w:hAnsi="Times New Roman" w:cs="Times New Roman"/>
          <w:bCs/>
          <w:color w:val="333333"/>
          <w:kern w:val="36"/>
          <w:sz w:val="28"/>
          <w:szCs w:val="28"/>
          <w:lang w:val="ru-RU"/>
        </w:rPr>
        <w:t>повітря</w:t>
      </w:r>
      <w:proofErr w:type="spellEnd"/>
      <w:r w:rsidRPr="00E625A8">
        <w:rPr>
          <w:rFonts w:ascii="Times New Roman" w:eastAsia="Times New Roman" w:hAnsi="Times New Roman" w:cs="Times New Roman"/>
          <w:bCs/>
          <w:color w:val="333333"/>
          <w:kern w:val="36"/>
          <w:sz w:val="28"/>
          <w:szCs w:val="28"/>
          <w:lang w:val="ru-RU"/>
        </w:rPr>
        <w:t xml:space="preserve">, </w:t>
      </w:r>
      <w:proofErr w:type="spellStart"/>
      <w:r w:rsidRPr="00E625A8">
        <w:rPr>
          <w:rFonts w:ascii="Times New Roman" w:eastAsia="Times New Roman" w:hAnsi="Times New Roman" w:cs="Times New Roman"/>
          <w:bCs/>
          <w:color w:val="333333"/>
          <w:kern w:val="36"/>
          <w:sz w:val="28"/>
          <w:szCs w:val="28"/>
          <w:lang w:val="ru-RU"/>
        </w:rPr>
        <w:t>холодильне</w:t>
      </w:r>
      <w:proofErr w:type="spellEnd"/>
      <w:r w:rsidRPr="00E625A8">
        <w:rPr>
          <w:rFonts w:ascii="Times New Roman" w:eastAsia="Times New Roman" w:hAnsi="Times New Roman" w:cs="Times New Roman"/>
          <w:bCs/>
          <w:color w:val="333333"/>
          <w:kern w:val="36"/>
          <w:sz w:val="28"/>
          <w:szCs w:val="28"/>
          <w:lang w:val="ru-RU"/>
        </w:rPr>
        <w:t xml:space="preserve"> </w:t>
      </w:r>
      <w:proofErr w:type="spellStart"/>
      <w:r w:rsidRPr="00E625A8">
        <w:rPr>
          <w:rFonts w:ascii="Times New Roman" w:eastAsia="Times New Roman" w:hAnsi="Times New Roman" w:cs="Times New Roman"/>
          <w:bCs/>
          <w:color w:val="333333"/>
          <w:kern w:val="36"/>
          <w:sz w:val="28"/>
          <w:szCs w:val="28"/>
          <w:lang w:val="ru-RU"/>
        </w:rPr>
        <w:t>обладнання</w:t>
      </w:r>
      <w:proofErr w:type="spellEnd"/>
      <w:r w:rsidRPr="00E625A8">
        <w:rPr>
          <w:rFonts w:ascii="Times New Roman" w:eastAsia="Times New Roman" w:hAnsi="Times New Roman" w:cs="Times New Roman"/>
          <w:bCs/>
          <w:color w:val="333333"/>
          <w:kern w:val="36"/>
          <w:sz w:val="28"/>
          <w:szCs w:val="28"/>
          <w:lang w:val="ru-RU"/>
        </w:rPr>
        <w:t xml:space="preserve"> та </w:t>
      </w:r>
      <w:proofErr w:type="spellStart"/>
      <w:r w:rsidRPr="00E625A8">
        <w:rPr>
          <w:rFonts w:ascii="Times New Roman" w:eastAsia="Times New Roman" w:hAnsi="Times New Roman" w:cs="Times New Roman"/>
          <w:bCs/>
          <w:color w:val="333333"/>
          <w:kern w:val="36"/>
          <w:sz w:val="28"/>
          <w:szCs w:val="28"/>
          <w:lang w:val="ru-RU"/>
        </w:rPr>
        <w:t>фільтрувальні</w:t>
      </w:r>
      <w:proofErr w:type="spellEnd"/>
      <w:r w:rsidRPr="00E625A8">
        <w:rPr>
          <w:rFonts w:ascii="Times New Roman" w:eastAsia="Times New Roman" w:hAnsi="Times New Roman" w:cs="Times New Roman"/>
          <w:bCs/>
          <w:color w:val="333333"/>
          <w:kern w:val="36"/>
          <w:sz w:val="28"/>
          <w:szCs w:val="28"/>
          <w:lang w:val="ru-RU"/>
        </w:rPr>
        <w:t xml:space="preserve"> </w:t>
      </w:r>
      <w:proofErr w:type="spellStart"/>
      <w:r w:rsidRPr="00E625A8">
        <w:rPr>
          <w:rFonts w:ascii="Times New Roman" w:eastAsia="Times New Roman" w:hAnsi="Times New Roman" w:cs="Times New Roman"/>
          <w:bCs/>
          <w:color w:val="333333"/>
          <w:kern w:val="36"/>
          <w:sz w:val="28"/>
          <w:szCs w:val="28"/>
          <w:lang w:val="ru-RU"/>
        </w:rPr>
        <w:t>пристрої</w:t>
      </w:r>
      <w:proofErr w:type="spellEnd"/>
      <w:r w:rsidRPr="00E625A8">
        <w:rPr>
          <w:rFonts w:ascii="Times New Roman" w:eastAsia="Times New Roman" w:hAnsi="Times New Roman" w:cs="Times New Roman"/>
          <w:bCs/>
          <w:color w:val="333333"/>
          <w:kern w:val="36"/>
          <w:sz w:val="28"/>
          <w:szCs w:val="28"/>
          <w:lang w:val="ru-RU"/>
        </w:rPr>
        <w:t xml:space="preserve"> (</w:t>
      </w:r>
      <w:proofErr w:type="spellStart"/>
      <w:r w:rsidRPr="00E625A8">
        <w:rPr>
          <w:rFonts w:ascii="Times New Roman" w:eastAsia="Times New Roman" w:hAnsi="Times New Roman" w:cs="Times New Roman"/>
          <w:bCs/>
          <w:color w:val="333333"/>
          <w:kern w:val="36"/>
          <w:sz w:val="28"/>
          <w:szCs w:val="28"/>
          <w:lang w:val="ru-RU"/>
        </w:rPr>
        <w:t>Кондиціонер</w:t>
      </w:r>
      <w:proofErr w:type="spellEnd"/>
      <w:r w:rsidRPr="00E625A8">
        <w:rPr>
          <w:rFonts w:ascii="Times New Roman" w:eastAsia="Times New Roman" w:hAnsi="Times New Roman" w:cs="Times New Roman"/>
          <w:bCs/>
          <w:color w:val="333333"/>
          <w:kern w:val="36"/>
          <w:sz w:val="28"/>
          <w:szCs w:val="28"/>
          <w:lang w:val="ru-RU"/>
        </w:rPr>
        <w:t xml:space="preserve"> з </w:t>
      </w:r>
      <w:proofErr w:type="spellStart"/>
      <w:r w:rsidRPr="00E625A8">
        <w:rPr>
          <w:rFonts w:ascii="Times New Roman" w:eastAsia="Times New Roman" w:hAnsi="Times New Roman" w:cs="Times New Roman"/>
          <w:bCs/>
          <w:color w:val="333333"/>
          <w:kern w:val="36"/>
          <w:sz w:val="28"/>
          <w:szCs w:val="28"/>
          <w:lang w:val="ru-RU"/>
        </w:rPr>
        <w:t>встановленням</w:t>
      </w:r>
      <w:proofErr w:type="spellEnd"/>
      <w:r w:rsidRPr="00E625A8">
        <w:rPr>
          <w:rFonts w:ascii="Times New Roman" w:eastAsia="Times New Roman" w:hAnsi="Times New Roman" w:cs="Times New Roman"/>
          <w:bCs/>
          <w:color w:val="333333"/>
          <w:kern w:val="36"/>
          <w:sz w:val="28"/>
          <w:szCs w:val="28"/>
          <w:lang w:val="ru-RU"/>
        </w:rPr>
        <w:t>)</w:t>
      </w:r>
    </w:p>
    <w:p w:rsidR="00745636" w:rsidRPr="00745636" w:rsidRDefault="00745636" w:rsidP="00745636">
      <w:pPr>
        <w:shd w:val="clear" w:color="auto" w:fill="FFFFFF"/>
        <w:spacing w:after="0" w:line="240" w:lineRule="auto"/>
        <w:textAlignment w:val="baseline"/>
        <w:outlineLvl w:val="0"/>
        <w:rPr>
          <w:rFonts w:ascii="Times New Roman" w:eastAsia="Times New Roman" w:hAnsi="Times New Roman" w:cs="Times New Roman"/>
          <w:bCs/>
          <w:color w:val="333333"/>
          <w:kern w:val="36"/>
          <w:sz w:val="28"/>
          <w:szCs w:val="28"/>
          <w:lang w:val="ru-RU"/>
        </w:rPr>
      </w:pPr>
    </w:p>
    <w:p w:rsidR="00E625A8" w:rsidRPr="00E625A8" w:rsidRDefault="00E625A8" w:rsidP="00E625A8">
      <w:pPr>
        <w:tabs>
          <w:tab w:val="num" w:pos="0"/>
        </w:tabs>
        <w:snapToGrid w:val="0"/>
        <w:jc w:val="center"/>
        <w:outlineLvl w:val="0"/>
        <w:rPr>
          <w:rFonts w:ascii="Times New Roman" w:hAnsi="Times New Roman" w:cs="Times New Roman"/>
          <w:b/>
          <w:sz w:val="28"/>
          <w:szCs w:val="28"/>
          <w:lang w:val="ru-RU"/>
        </w:rPr>
      </w:pPr>
      <w:proofErr w:type="spellStart"/>
      <w:r w:rsidRPr="00E625A8">
        <w:rPr>
          <w:rFonts w:ascii="Times New Roman" w:hAnsi="Times New Roman" w:cs="Times New Roman"/>
          <w:b/>
          <w:sz w:val="28"/>
          <w:szCs w:val="28"/>
          <w:lang w:val="ru-RU"/>
        </w:rPr>
        <w:t>Обґрунтування</w:t>
      </w:r>
      <w:proofErr w:type="spellEnd"/>
      <w:r w:rsidRPr="00E625A8">
        <w:rPr>
          <w:rFonts w:ascii="Times New Roman" w:hAnsi="Times New Roman" w:cs="Times New Roman"/>
          <w:b/>
          <w:sz w:val="28"/>
          <w:szCs w:val="28"/>
          <w:lang w:val="ru-RU"/>
        </w:rPr>
        <w:t xml:space="preserve"> </w:t>
      </w:r>
      <w:proofErr w:type="spellStart"/>
      <w:r w:rsidRPr="00E625A8">
        <w:rPr>
          <w:rFonts w:ascii="Times New Roman" w:hAnsi="Times New Roman" w:cs="Times New Roman"/>
          <w:b/>
          <w:sz w:val="28"/>
          <w:szCs w:val="28"/>
          <w:lang w:val="ru-RU"/>
        </w:rPr>
        <w:t>технічних</w:t>
      </w:r>
      <w:proofErr w:type="spellEnd"/>
      <w:r w:rsidRPr="00E625A8">
        <w:rPr>
          <w:rFonts w:ascii="Times New Roman" w:hAnsi="Times New Roman" w:cs="Times New Roman"/>
          <w:b/>
          <w:sz w:val="28"/>
          <w:szCs w:val="28"/>
          <w:lang w:val="ru-RU"/>
        </w:rPr>
        <w:t xml:space="preserve">, </w:t>
      </w:r>
      <w:proofErr w:type="spellStart"/>
      <w:r w:rsidRPr="00E625A8">
        <w:rPr>
          <w:rFonts w:ascii="Times New Roman" w:hAnsi="Times New Roman" w:cs="Times New Roman"/>
          <w:b/>
          <w:sz w:val="28"/>
          <w:szCs w:val="28"/>
          <w:lang w:val="ru-RU"/>
        </w:rPr>
        <w:t>якісних</w:t>
      </w:r>
      <w:proofErr w:type="spellEnd"/>
      <w:r w:rsidRPr="00E625A8">
        <w:rPr>
          <w:rFonts w:ascii="Times New Roman" w:hAnsi="Times New Roman" w:cs="Times New Roman"/>
          <w:b/>
          <w:sz w:val="28"/>
          <w:szCs w:val="28"/>
          <w:lang w:val="ru-RU"/>
        </w:rPr>
        <w:t xml:space="preserve"> характеристик</w:t>
      </w:r>
    </w:p>
    <w:p w:rsidR="00E625A8" w:rsidRPr="00E625A8" w:rsidRDefault="00E625A8" w:rsidP="00E625A8">
      <w:pPr>
        <w:tabs>
          <w:tab w:val="num" w:pos="0"/>
        </w:tabs>
        <w:snapToGrid w:val="0"/>
        <w:jc w:val="center"/>
        <w:outlineLvl w:val="0"/>
        <w:rPr>
          <w:rFonts w:ascii="Times New Roman" w:hAnsi="Times New Roman" w:cs="Times New Roman"/>
          <w:b/>
          <w:sz w:val="28"/>
          <w:szCs w:val="28"/>
          <w:lang w:val="ru-RU"/>
        </w:rPr>
      </w:pPr>
      <w:r w:rsidRPr="00E625A8">
        <w:rPr>
          <w:rFonts w:ascii="Times New Roman" w:hAnsi="Times New Roman" w:cs="Times New Roman"/>
          <w:b/>
          <w:sz w:val="28"/>
          <w:szCs w:val="28"/>
          <w:lang w:val="ru-RU"/>
        </w:rPr>
        <w:t xml:space="preserve">та </w:t>
      </w:r>
      <w:proofErr w:type="spellStart"/>
      <w:r w:rsidRPr="00E625A8">
        <w:rPr>
          <w:rFonts w:ascii="Times New Roman" w:hAnsi="Times New Roman" w:cs="Times New Roman"/>
          <w:b/>
          <w:sz w:val="28"/>
          <w:szCs w:val="28"/>
          <w:lang w:val="ru-RU"/>
        </w:rPr>
        <w:t>очікуваної</w:t>
      </w:r>
      <w:proofErr w:type="spellEnd"/>
      <w:r w:rsidRPr="00E625A8">
        <w:rPr>
          <w:rFonts w:ascii="Times New Roman" w:hAnsi="Times New Roman" w:cs="Times New Roman"/>
          <w:b/>
          <w:sz w:val="28"/>
          <w:szCs w:val="28"/>
          <w:lang w:val="ru-RU"/>
        </w:rPr>
        <w:t xml:space="preserve"> </w:t>
      </w:r>
      <w:proofErr w:type="spellStart"/>
      <w:r w:rsidRPr="00E625A8">
        <w:rPr>
          <w:rFonts w:ascii="Times New Roman" w:hAnsi="Times New Roman" w:cs="Times New Roman"/>
          <w:b/>
          <w:sz w:val="28"/>
          <w:szCs w:val="28"/>
          <w:lang w:val="ru-RU"/>
        </w:rPr>
        <w:t>вартості</w:t>
      </w:r>
      <w:proofErr w:type="spellEnd"/>
      <w:r w:rsidRPr="00E625A8">
        <w:rPr>
          <w:rFonts w:ascii="Times New Roman" w:hAnsi="Times New Roman" w:cs="Times New Roman"/>
          <w:b/>
          <w:sz w:val="28"/>
          <w:szCs w:val="28"/>
          <w:lang w:val="ru-RU"/>
        </w:rPr>
        <w:t xml:space="preserve"> предмета </w:t>
      </w:r>
      <w:proofErr w:type="spellStart"/>
      <w:r w:rsidRPr="00E625A8">
        <w:rPr>
          <w:rFonts w:ascii="Times New Roman" w:hAnsi="Times New Roman" w:cs="Times New Roman"/>
          <w:b/>
          <w:sz w:val="28"/>
          <w:szCs w:val="28"/>
          <w:lang w:val="ru-RU"/>
        </w:rPr>
        <w:t>закупівлі</w:t>
      </w:r>
      <w:proofErr w:type="spellEnd"/>
    </w:p>
    <w:p w:rsidR="00E625A8" w:rsidRPr="00E625A8" w:rsidRDefault="00E625A8" w:rsidP="00E625A8">
      <w:pPr>
        <w:tabs>
          <w:tab w:val="num" w:pos="1080"/>
        </w:tabs>
        <w:snapToGrid w:val="0"/>
        <w:jc w:val="center"/>
        <w:outlineLvl w:val="0"/>
        <w:rPr>
          <w:rFonts w:ascii="Times New Roman" w:hAnsi="Times New Roman" w:cs="Times New Roman"/>
          <w:b/>
          <w:sz w:val="28"/>
          <w:szCs w:val="28"/>
          <w:lang w:val="ru-RU"/>
        </w:rPr>
      </w:pPr>
    </w:p>
    <w:p w:rsidR="00E625A8" w:rsidRPr="00E625A8" w:rsidRDefault="00E625A8" w:rsidP="00E625A8">
      <w:pPr>
        <w:pStyle w:val="a4"/>
        <w:numPr>
          <w:ilvl w:val="0"/>
          <w:numId w:val="1"/>
        </w:numPr>
        <w:ind w:left="0" w:firstLine="0"/>
        <w:jc w:val="center"/>
        <w:rPr>
          <w:b/>
          <w:sz w:val="28"/>
          <w:szCs w:val="28"/>
        </w:rPr>
      </w:pPr>
      <w:r w:rsidRPr="00E625A8">
        <w:rPr>
          <w:b/>
          <w:sz w:val="28"/>
          <w:szCs w:val="28"/>
        </w:rPr>
        <w:t>Предмет закупівлі:</w:t>
      </w:r>
    </w:p>
    <w:p w:rsidR="00E625A8" w:rsidRPr="00E625A8" w:rsidRDefault="00E625A8" w:rsidP="00E625A8">
      <w:pPr>
        <w:pStyle w:val="a4"/>
        <w:ind w:left="927"/>
        <w:jc w:val="center"/>
        <w:rPr>
          <w:sz w:val="28"/>
          <w:szCs w:val="28"/>
          <w:lang w:eastAsia="uk-UA"/>
        </w:rPr>
      </w:pPr>
      <w:r w:rsidRPr="00E625A8">
        <w:rPr>
          <w:sz w:val="28"/>
          <w:szCs w:val="28"/>
          <w:lang w:eastAsia="uk-UA"/>
        </w:rPr>
        <w:t xml:space="preserve">«42510000-4 Теплообмінники, кондиціонери повітря, </w:t>
      </w:r>
    </w:p>
    <w:p w:rsidR="00E625A8" w:rsidRPr="00E625A8" w:rsidRDefault="00E625A8" w:rsidP="00E625A8">
      <w:pPr>
        <w:pStyle w:val="a4"/>
        <w:ind w:left="927"/>
        <w:jc w:val="center"/>
        <w:rPr>
          <w:sz w:val="28"/>
          <w:szCs w:val="28"/>
          <w:lang w:eastAsia="uk-UA"/>
        </w:rPr>
      </w:pPr>
      <w:r w:rsidRPr="00E625A8">
        <w:rPr>
          <w:sz w:val="28"/>
          <w:szCs w:val="28"/>
          <w:lang w:eastAsia="uk-UA"/>
        </w:rPr>
        <w:t xml:space="preserve">холодильне обладнання та фільтрувальні пристрої </w:t>
      </w:r>
    </w:p>
    <w:p w:rsidR="00E625A8" w:rsidRPr="00E625A8" w:rsidRDefault="00E625A8" w:rsidP="00E625A8">
      <w:pPr>
        <w:pStyle w:val="a4"/>
        <w:ind w:left="927"/>
        <w:jc w:val="center"/>
        <w:rPr>
          <w:sz w:val="28"/>
          <w:szCs w:val="28"/>
          <w:lang w:eastAsia="uk-UA"/>
        </w:rPr>
      </w:pPr>
      <w:r w:rsidRPr="00E625A8">
        <w:rPr>
          <w:sz w:val="28"/>
          <w:szCs w:val="28"/>
          <w:lang w:eastAsia="uk-UA"/>
        </w:rPr>
        <w:t>(Кондиціонер з встановленням)».</w:t>
      </w:r>
    </w:p>
    <w:p w:rsidR="00E625A8" w:rsidRPr="00E625A8" w:rsidRDefault="00E625A8" w:rsidP="00E625A8">
      <w:pPr>
        <w:pStyle w:val="a4"/>
        <w:ind w:left="927"/>
        <w:jc w:val="center"/>
        <w:rPr>
          <w:sz w:val="28"/>
          <w:szCs w:val="28"/>
          <w:lang w:eastAsia="uk-UA"/>
        </w:rPr>
      </w:pPr>
    </w:p>
    <w:p w:rsidR="00E625A8" w:rsidRPr="00E625A8" w:rsidRDefault="00E625A8" w:rsidP="00E625A8">
      <w:pPr>
        <w:pStyle w:val="a4"/>
        <w:numPr>
          <w:ilvl w:val="0"/>
          <w:numId w:val="1"/>
        </w:numPr>
        <w:ind w:left="0" w:firstLine="0"/>
        <w:jc w:val="center"/>
        <w:rPr>
          <w:b/>
          <w:sz w:val="28"/>
          <w:szCs w:val="28"/>
        </w:rPr>
      </w:pPr>
      <w:r w:rsidRPr="00E625A8">
        <w:rPr>
          <w:b/>
          <w:sz w:val="28"/>
          <w:szCs w:val="28"/>
        </w:rPr>
        <w:t>Потреба у придбанні:</w:t>
      </w:r>
    </w:p>
    <w:p w:rsidR="00E625A8" w:rsidRPr="00E625A8" w:rsidRDefault="00E625A8" w:rsidP="00E625A8">
      <w:pPr>
        <w:ind w:firstLine="567"/>
        <w:jc w:val="both"/>
        <w:rPr>
          <w:rFonts w:ascii="Times New Roman" w:hAnsi="Times New Roman" w:cs="Times New Roman"/>
          <w:sz w:val="28"/>
          <w:szCs w:val="28"/>
          <w:lang w:val="ru-RU"/>
        </w:rPr>
      </w:pPr>
      <w:r w:rsidRPr="00E625A8">
        <w:rPr>
          <w:rFonts w:ascii="Times New Roman" w:hAnsi="Times New Roman" w:cs="Times New Roman"/>
          <w:sz w:val="28"/>
          <w:szCs w:val="28"/>
          <w:lang w:val="ru-RU"/>
        </w:rPr>
        <w:t xml:space="preserve">З метою </w:t>
      </w:r>
      <w:proofErr w:type="spellStart"/>
      <w:r w:rsidRPr="00E625A8">
        <w:rPr>
          <w:rFonts w:ascii="Times New Roman" w:hAnsi="Times New Roman" w:cs="Times New Roman"/>
          <w:sz w:val="28"/>
          <w:szCs w:val="28"/>
          <w:lang w:val="ru-RU"/>
        </w:rPr>
        <w:t>поновлення</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комфортних</w:t>
      </w:r>
      <w:proofErr w:type="spellEnd"/>
      <w:r w:rsidRPr="00E625A8">
        <w:rPr>
          <w:rFonts w:ascii="Times New Roman" w:hAnsi="Times New Roman" w:cs="Times New Roman"/>
          <w:sz w:val="28"/>
          <w:szCs w:val="28"/>
          <w:lang w:val="ru-RU"/>
        </w:rPr>
        <w:t xml:space="preserve"> умов </w:t>
      </w:r>
      <w:proofErr w:type="spellStart"/>
      <w:r w:rsidRPr="00E625A8">
        <w:rPr>
          <w:rFonts w:ascii="Times New Roman" w:hAnsi="Times New Roman" w:cs="Times New Roman"/>
          <w:sz w:val="28"/>
          <w:szCs w:val="28"/>
          <w:lang w:val="ru-RU"/>
        </w:rPr>
        <w:t>працівників</w:t>
      </w:r>
      <w:proofErr w:type="spellEnd"/>
      <w:r w:rsidRPr="00E625A8">
        <w:rPr>
          <w:rFonts w:ascii="Times New Roman" w:hAnsi="Times New Roman" w:cs="Times New Roman"/>
          <w:sz w:val="28"/>
          <w:szCs w:val="28"/>
          <w:lang w:val="ru-RU"/>
        </w:rPr>
        <w:t xml:space="preserve"> Державного </w:t>
      </w:r>
      <w:proofErr w:type="spellStart"/>
      <w:r w:rsidRPr="00E625A8">
        <w:rPr>
          <w:rFonts w:ascii="Times New Roman" w:hAnsi="Times New Roman" w:cs="Times New Roman"/>
          <w:sz w:val="28"/>
          <w:szCs w:val="28"/>
          <w:lang w:val="ru-RU"/>
        </w:rPr>
        <w:t>підприємства</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Український</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державний</w:t>
      </w:r>
      <w:proofErr w:type="spellEnd"/>
      <w:r w:rsidRPr="00E625A8">
        <w:rPr>
          <w:rFonts w:ascii="Times New Roman" w:hAnsi="Times New Roman" w:cs="Times New Roman"/>
          <w:sz w:val="28"/>
          <w:szCs w:val="28"/>
          <w:lang w:val="ru-RU"/>
        </w:rPr>
        <w:t xml:space="preserve"> центр </w:t>
      </w:r>
      <w:proofErr w:type="spellStart"/>
      <w:r w:rsidRPr="00E625A8">
        <w:rPr>
          <w:rFonts w:ascii="Times New Roman" w:hAnsi="Times New Roman" w:cs="Times New Roman"/>
          <w:sz w:val="28"/>
          <w:szCs w:val="28"/>
          <w:lang w:val="ru-RU"/>
        </w:rPr>
        <w:t>радіочастот</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необхідно</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демонтувати</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обладнання</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що</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вийшло</w:t>
      </w:r>
      <w:proofErr w:type="spellEnd"/>
      <w:r w:rsidRPr="00E625A8">
        <w:rPr>
          <w:rFonts w:ascii="Times New Roman" w:hAnsi="Times New Roman" w:cs="Times New Roman"/>
          <w:sz w:val="28"/>
          <w:szCs w:val="28"/>
          <w:lang w:val="ru-RU"/>
        </w:rPr>
        <w:t xml:space="preserve"> з ладу та </w:t>
      </w:r>
      <w:proofErr w:type="spellStart"/>
      <w:r w:rsidRPr="00E625A8">
        <w:rPr>
          <w:rFonts w:ascii="Times New Roman" w:hAnsi="Times New Roman" w:cs="Times New Roman"/>
          <w:sz w:val="28"/>
          <w:szCs w:val="28"/>
          <w:lang w:val="ru-RU"/>
        </w:rPr>
        <w:t>встановити</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нове</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аналогічної</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потужності</w:t>
      </w:r>
      <w:proofErr w:type="spellEnd"/>
      <w:r w:rsidRPr="00E625A8">
        <w:rPr>
          <w:rFonts w:ascii="Times New Roman" w:hAnsi="Times New Roman" w:cs="Times New Roman"/>
          <w:sz w:val="28"/>
          <w:szCs w:val="28"/>
          <w:lang w:val="ru-RU"/>
        </w:rPr>
        <w:t xml:space="preserve">, а </w:t>
      </w:r>
      <w:proofErr w:type="spellStart"/>
      <w:r w:rsidRPr="00E625A8">
        <w:rPr>
          <w:rFonts w:ascii="Times New Roman" w:hAnsi="Times New Roman" w:cs="Times New Roman"/>
          <w:sz w:val="28"/>
          <w:szCs w:val="28"/>
          <w:lang w:val="ru-RU"/>
        </w:rPr>
        <w:t>саме</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встановити</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новий</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кондиціонер</w:t>
      </w:r>
      <w:proofErr w:type="spellEnd"/>
      <w:r w:rsidRPr="00E625A8">
        <w:rPr>
          <w:rFonts w:ascii="Times New Roman" w:hAnsi="Times New Roman" w:cs="Times New Roman"/>
          <w:sz w:val="28"/>
          <w:szCs w:val="28"/>
          <w:lang w:val="ru-RU"/>
        </w:rPr>
        <w:t xml:space="preserve"> на </w:t>
      </w:r>
      <w:proofErr w:type="spellStart"/>
      <w:r w:rsidRPr="00E625A8">
        <w:rPr>
          <w:rFonts w:ascii="Times New Roman" w:hAnsi="Times New Roman" w:cs="Times New Roman"/>
          <w:sz w:val="28"/>
          <w:szCs w:val="28"/>
          <w:lang w:val="ru-RU"/>
        </w:rPr>
        <w:t>першому</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поверсі</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Адміністративно-технічного</w:t>
      </w:r>
      <w:proofErr w:type="spellEnd"/>
      <w:r w:rsidRPr="00E625A8">
        <w:rPr>
          <w:rFonts w:ascii="Times New Roman" w:hAnsi="Times New Roman" w:cs="Times New Roman"/>
          <w:sz w:val="28"/>
          <w:szCs w:val="28"/>
          <w:lang w:val="ru-RU"/>
        </w:rPr>
        <w:t xml:space="preserve"> корпусу, в </w:t>
      </w:r>
      <w:proofErr w:type="spellStart"/>
      <w:r w:rsidRPr="00E625A8">
        <w:rPr>
          <w:rFonts w:ascii="Times New Roman" w:hAnsi="Times New Roman" w:cs="Times New Roman"/>
          <w:sz w:val="28"/>
          <w:szCs w:val="28"/>
          <w:lang w:val="ru-RU"/>
        </w:rPr>
        <w:t>приміщенні</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їдальні</w:t>
      </w:r>
      <w:proofErr w:type="spellEnd"/>
      <w:r w:rsidRPr="00E625A8">
        <w:rPr>
          <w:rFonts w:ascii="Times New Roman" w:hAnsi="Times New Roman" w:cs="Times New Roman"/>
          <w:sz w:val="28"/>
          <w:szCs w:val="28"/>
          <w:lang w:val="ru-RU"/>
        </w:rPr>
        <w:t>.</w:t>
      </w:r>
    </w:p>
    <w:p w:rsidR="00E625A8" w:rsidRPr="00E625A8" w:rsidRDefault="00E625A8" w:rsidP="00E625A8">
      <w:pPr>
        <w:jc w:val="center"/>
        <w:rPr>
          <w:rFonts w:ascii="Times New Roman" w:hAnsi="Times New Roman" w:cs="Times New Roman"/>
          <w:sz w:val="28"/>
          <w:szCs w:val="28"/>
          <w:lang w:val="ru-RU"/>
        </w:rPr>
      </w:pPr>
    </w:p>
    <w:p w:rsidR="00E625A8" w:rsidRPr="00E625A8" w:rsidRDefault="00E625A8" w:rsidP="00E625A8">
      <w:pPr>
        <w:pStyle w:val="a4"/>
        <w:numPr>
          <w:ilvl w:val="0"/>
          <w:numId w:val="1"/>
        </w:numPr>
        <w:ind w:left="0" w:firstLine="0"/>
        <w:jc w:val="center"/>
        <w:rPr>
          <w:b/>
          <w:sz w:val="28"/>
          <w:szCs w:val="28"/>
        </w:rPr>
      </w:pPr>
      <w:r w:rsidRPr="00E625A8">
        <w:rPr>
          <w:b/>
          <w:sz w:val="28"/>
          <w:szCs w:val="28"/>
        </w:rPr>
        <w:t>Обґрунтування технічних і якісних характеристик предмета закупівлі:</w:t>
      </w:r>
    </w:p>
    <w:p w:rsidR="00E625A8" w:rsidRPr="00E625A8" w:rsidRDefault="00E625A8" w:rsidP="00E625A8">
      <w:pPr>
        <w:ind w:firstLine="567"/>
        <w:jc w:val="both"/>
        <w:rPr>
          <w:rFonts w:ascii="Times New Roman" w:hAnsi="Times New Roman" w:cs="Times New Roman"/>
          <w:sz w:val="28"/>
          <w:szCs w:val="28"/>
          <w:lang w:val="ru-RU"/>
        </w:rPr>
      </w:pPr>
      <w:proofErr w:type="spellStart"/>
      <w:r w:rsidRPr="00E625A8">
        <w:rPr>
          <w:rFonts w:ascii="Times New Roman" w:hAnsi="Times New Roman" w:cs="Times New Roman"/>
          <w:sz w:val="28"/>
          <w:szCs w:val="28"/>
          <w:lang w:val="ru-RU"/>
        </w:rPr>
        <w:t>Кондиціонер</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має</w:t>
      </w:r>
      <w:proofErr w:type="spellEnd"/>
      <w:r w:rsidRPr="00E625A8">
        <w:rPr>
          <w:rFonts w:ascii="Times New Roman" w:hAnsi="Times New Roman" w:cs="Times New Roman"/>
          <w:sz w:val="28"/>
          <w:szCs w:val="28"/>
          <w:lang w:val="ru-RU"/>
        </w:rPr>
        <w:t xml:space="preserve"> бути </w:t>
      </w:r>
      <w:proofErr w:type="spellStart"/>
      <w:r w:rsidRPr="00E625A8">
        <w:rPr>
          <w:rFonts w:ascii="Times New Roman" w:hAnsi="Times New Roman" w:cs="Times New Roman"/>
          <w:sz w:val="28"/>
          <w:szCs w:val="28"/>
          <w:lang w:val="ru-RU"/>
        </w:rPr>
        <w:t>аналогічної</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потужності</w:t>
      </w:r>
      <w:proofErr w:type="spellEnd"/>
      <w:r w:rsidRPr="00E625A8">
        <w:rPr>
          <w:rFonts w:ascii="Times New Roman" w:hAnsi="Times New Roman" w:cs="Times New Roman"/>
          <w:sz w:val="28"/>
          <w:szCs w:val="28"/>
          <w:lang w:val="ru-RU"/>
        </w:rPr>
        <w:t xml:space="preserve"> 24000 </w:t>
      </w:r>
      <w:r w:rsidRPr="00E625A8">
        <w:rPr>
          <w:rFonts w:ascii="Times New Roman" w:hAnsi="Times New Roman" w:cs="Times New Roman"/>
          <w:sz w:val="28"/>
          <w:szCs w:val="28"/>
        </w:rPr>
        <w:t>BTU</w:t>
      </w:r>
      <w:r w:rsidRPr="00E625A8">
        <w:rPr>
          <w:rFonts w:ascii="Times New Roman" w:hAnsi="Times New Roman" w:cs="Times New Roman"/>
          <w:sz w:val="28"/>
          <w:szCs w:val="28"/>
          <w:lang w:val="ru-RU"/>
        </w:rPr>
        <w:t xml:space="preserve">, з </w:t>
      </w:r>
      <w:proofErr w:type="spellStart"/>
      <w:r w:rsidRPr="00E625A8">
        <w:rPr>
          <w:rFonts w:ascii="Times New Roman" w:hAnsi="Times New Roman" w:cs="Times New Roman"/>
          <w:sz w:val="28"/>
          <w:szCs w:val="28"/>
          <w:lang w:val="ru-RU"/>
        </w:rPr>
        <w:t>внутрішнім</w:t>
      </w:r>
      <w:proofErr w:type="spellEnd"/>
      <w:r w:rsidRPr="00E625A8">
        <w:rPr>
          <w:rFonts w:ascii="Times New Roman" w:hAnsi="Times New Roman" w:cs="Times New Roman"/>
          <w:sz w:val="28"/>
          <w:szCs w:val="28"/>
          <w:lang w:val="ru-RU"/>
        </w:rPr>
        <w:t xml:space="preserve"> блоком </w:t>
      </w:r>
      <w:proofErr w:type="spellStart"/>
      <w:r w:rsidRPr="00E625A8">
        <w:rPr>
          <w:rFonts w:ascii="Times New Roman" w:hAnsi="Times New Roman" w:cs="Times New Roman"/>
          <w:sz w:val="28"/>
          <w:szCs w:val="28"/>
          <w:lang w:val="ru-RU"/>
        </w:rPr>
        <w:t>настінного</w:t>
      </w:r>
      <w:proofErr w:type="spellEnd"/>
      <w:r w:rsidRPr="00E625A8">
        <w:rPr>
          <w:rFonts w:ascii="Times New Roman" w:hAnsi="Times New Roman" w:cs="Times New Roman"/>
          <w:sz w:val="28"/>
          <w:szCs w:val="28"/>
          <w:lang w:val="ru-RU"/>
        </w:rPr>
        <w:t xml:space="preserve"> типу, </w:t>
      </w:r>
      <w:proofErr w:type="spellStart"/>
      <w:r w:rsidRPr="00E625A8">
        <w:rPr>
          <w:rFonts w:ascii="Times New Roman" w:hAnsi="Times New Roman" w:cs="Times New Roman"/>
          <w:sz w:val="28"/>
          <w:szCs w:val="28"/>
          <w:lang w:val="ru-RU"/>
        </w:rPr>
        <w:t>клас</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енергоспоживання</w:t>
      </w:r>
      <w:proofErr w:type="spellEnd"/>
      <w:r w:rsidRPr="00E625A8">
        <w:rPr>
          <w:rFonts w:ascii="Times New Roman" w:hAnsi="Times New Roman" w:cs="Times New Roman"/>
          <w:sz w:val="28"/>
          <w:szCs w:val="28"/>
          <w:lang w:val="ru-RU"/>
        </w:rPr>
        <w:t xml:space="preserve"> не </w:t>
      </w:r>
      <w:proofErr w:type="spellStart"/>
      <w:r w:rsidRPr="00E625A8">
        <w:rPr>
          <w:rFonts w:ascii="Times New Roman" w:hAnsi="Times New Roman" w:cs="Times New Roman"/>
          <w:sz w:val="28"/>
          <w:szCs w:val="28"/>
          <w:lang w:val="ru-RU"/>
        </w:rPr>
        <w:t>нижче</w:t>
      </w:r>
      <w:proofErr w:type="spellEnd"/>
      <w:r w:rsidRPr="00E625A8">
        <w:rPr>
          <w:rFonts w:ascii="Times New Roman" w:hAnsi="Times New Roman" w:cs="Times New Roman"/>
          <w:sz w:val="28"/>
          <w:szCs w:val="28"/>
          <w:lang w:val="ru-RU"/>
        </w:rPr>
        <w:t xml:space="preserve"> </w:t>
      </w:r>
      <w:proofErr w:type="gramStart"/>
      <w:r w:rsidRPr="00E625A8">
        <w:rPr>
          <w:rFonts w:ascii="Times New Roman" w:hAnsi="Times New Roman" w:cs="Times New Roman"/>
          <w:sz w:val="28"/>
          <w:szCs w:val="28"/>
          <w:lang w:val="ru-RU"/>
        </w:rPr>
        <w:t>А .</w:t>
      </w:r>
      <w:proofErr w:type="gramEnd"/>
      <w:r w:rsidRPr="00E625A8">
        <w:rPr>
          <w:rFonts w:ascii="Times New Roman" w:hAnsi="Times New Roman" w:cs="Times New Roman"/>
          <w:sz w:val="28"/>
          <w:szCs w:val="28"/>
          <w:lang w:val="ru-RU"/>
        </w:rPr>
        <w:t xml:space="preserve"> </w:t>
      </w:r>
    </w:p>
    <w:p w:rsidR="00E625A8" w:rsidRPr="00E625A8" w:rsidRDefault="00E625A8" w:rsidP="00E625A8">
      <w:pPr>
        <w:ind w:firstLine="567"/>
        <w:jc w:val="both"/>
        <w:rPr>
          <w:rFonts w:ascii="Times New Roman" w:hAnsi="Times New Roman" w:cs="Times New Roman"/>
          <w:sz w:val="28"/>
          <w:szCs w:val="28"/>
          <w:lang w:val="ru-RU"/>
        </w:rPr>
      </w:pPr>
    </w:p>
    <w:p w:rsidR="00E625A8" w:rsidRPr="00E625A8" w:rsidRDefault="00E625A8" w:rsidP="00E625A8">
      <w:pPr>
        <w:pStyle w:val="a4"/>
        <w:numPr>
          <w:ilvl w:val="0"/>
          <w:numId w:val="1"/>
        </w:numPr>
        <w:ind w:left="0" w:firstLine="0"/>
        <w:jc w:val="center"/>
        <w:rPr>
          <w:b/>
          <w:sz w:val="28"/>
          <w:szCs w:val="28"/>
        </w:rPr>
      </w:pPr>
      <w:r w:rsidRPr="00E625A8">
        <w:rPr>
          <w:b/>
          <w:sz w:val="28"/>
          <w:szCs w:val="28"/>
        </w:rPr>
        <w:t>Обґрунтування очікуваної вартості</w:t>
      </w:r>
    </w:p>
    <w:p w:rsidR="00E625A8" w:rsidRPr="00E625A8" w:rsidRDefault="00E625A8" w:rsidP="00E625A8">
      <w:pPr>
        <w:ind w:firstLine="567"/>
        <w:jc w:val="both"/>
        <w:rPr>
          <w:rFonts w:ascii="Times New Roman" w:hAnsi="Times New Roman" w:cs="Times New Roman"/>
          <w:sz w:val="28"/>
          <w:szCs w:val="28"/>
          <w:lang w:val="ru-RU"/>
        </w:rPr>
      </w:pPr>
      <w:proofErr w:type="spellStart"/>
      <w:r w:rsidRPr="00E625A8">
        <w:rPr>
          <w:rFonts w:ascii="Times New Roman" w:hAnsi="Times New Roman" w:cs="Times New Roman"/>
          <w:sz w:val="28"/>
          <w:szCs w:val="28"/>
          <w:lang w:val="ru-RU"/>
        </w:rPr>
        <w:t>Розрахунок</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очікуваної</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вартості</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обумовлений</w:t>
      </w:r>
      <w:proofErr w:type="spellEnd"/>
      <w:r w:rsidRPr="00E625A8">
        <w:rPr>
          <w:rFonts w:ascii="Times New Roman" w:hAnsi="Times New Roman" w:cs="Times New Roman"/>
          <w:sz w:val="28"/>
          <w:szCs w:val="28"/>
          <w:lang w:val="ru-RU"/>
        </w:rPr>
        <w:t xml:space="preserve"> потребою, </w:t>
      </w:r>
      <w:proofErr w:type="spellStart"/>
      <w:r w:rsidRPr="00E625A8">
        <w:rPr>
          <w:rFonts w:ascii="Times New Roman" w:hAnsi="Times New Roman" w:cs="Times New Roman"/>
          <w:sz w:val="28"/>
          <w:szCs w:val="28"/>
          <w:lang w:val="ru-RU"/>
        </w:rPr>
        <w:t>наданою</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Підприємством</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із</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врахуванням</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вартості</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визначеної</w:t>
      </w:r>
      <w:proofErr w:type="spellEnd"/>
      <w:r w:rsidRPr="00E625A8">
        <w:rPr>
          <w:rFonts w:ascii="Times New Roman" w:hAnsi="Times New Roman" w:cs="Times New Roman"/>
          <w:sz w:val="28"/>
          <w:szCs w:val="28"/>
          <w:lang w:val="ru-RU"/>
        </w:rPr>
        <w:t xml:space="preserve"> методом </w:t>
      </w:r>
      <w:proofErr w:type="spellStart"/>
      <w:r w:rsidRPr="00E625A8">
        <w:rPr>
          <w:rFonts w:ascii="Times New Roman" w:hAnsi="Times New Roman" w:cs="Times New Roman"/>
          <w:sz w:val="28"/>
          <w:szCs w:val="28"/>
          <w:lang w:val="ru-RU"/>
        </w:rPr>
        <w:t>порівняння</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ринкових</w:t>
      </w:r>
      <w:proofErr w:type="spellEnd"/>
      <w:r w:rsidRPr="00E625A8">
        <w:rPr>
          <w:rFonts w:ascii="Times New Roman" w:hAnsi="Times New Roman" w:cs="Times New Roman"/>
          <w:sz w:val="28"/>
          <w:szCs w:val="28"/>
          <w:lang w:val="ru-RU"/>
        </w:rPr>
        <w:t xml:space="preserve"> </w:t>
      </w:r>
      <w:proofErr w:type="spellStart"/>
      <w:r w:rsidRPr="00E625A8">
        <w:rPr>
          <w:rFonts w:ascii="Times New Roman" w:hAnsi="Times New Roman" w:cs="Times New Roman"/>
          <w:sz w:val="28"/>
          <w:szCs w:val="28"/>
          <w:lang w:val="ru-RU"/>
        </w:rPr>
        <w:t>цін</w:t>
      </w:r>
      <w:proofErr w:type="spellEnd"/>
      <w:r w:rsidRPr="00E625A8">
        <w:rPr>
          <w:rFonts w:ascii="Times New Roman" w:hAnsi="Times New Roman" w:cs="Times New Roman"/>
          <w:sz w:val="28"/>
          <w:szCs w:val="28"/>
          <w:lang w:val="ru-RU"/>
        </w:rPr>
        <w:t>.</w:t>
      </w:r>
    </w:p>
    <w:p w:rsidR="00E625A8" w:rsidRPr="00E625A8" w:rsidRDefault="00E625A8" w:rsidP="00E625A8">
      <w:pPr>
        <w:jc w:val="both"/>
        <w:rPr>
          <w:sz w:val="28"/>
          <w:szCs w:val="28"/>
          <w:lang w:val="ru-RU"/>
        </w:rPr>
      </w:pPr>
    </w:p>
    <w:p w:rsidR="00745636" w:rsidRDefault="00745636" w:rsidP="00745636">
      <w:pPr>
        <w:tabs>
          <w:tab w:val="left" w:pos="284"/>
        </w:tabs>
        <w:spacing w:after="100" w:afterAutospacing="1" w:line="240" w:lineRule="auto"/>
        <w:ind w:firstLine="709"/>
        <w:jc w:val="center"/>
        <w:rPr>
          <w:rFonts w:ascii="Times New Roman" w:eastAsia="Times New Roman" w:hAnsi="Times New Roman" w:cs="Times New Roman"/>
          <w:b/>
          <w:color w:val="000000"/>
          <w:sz w:val="28"/>
          <w:szCs w:val="28"/>
          <w:lang w:val="ru-RU" w:eastAsia="uk-UA"/>
        </w:rPr>
      </w:pPr>
    </w:p>
    <w:sectPr w:rsidR="0074563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143273"/>
    <w:rsid w:val="00386246"/>
    <w:rsid w:val="00745636"/>
    <w:rsid w:val="00A4030D"/>
    <w:rsid w:val="00E625A8"/>
    <w:rsid w:val="00FB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5">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6"/>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5"/>
    <w:uiPriority w:val="99"/>
    <w:rsid w:val="0014327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2023-08-03T14:16:00Z</dcterms:created>
  <dcterms:modified xsi:type="dcterms:W3CDTF">2023-08-03T14:16:00Z</dcterms:modified>
</cp:coreProperties>
</file>