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F8" w:rsidRPr="00745636" w:rsidRDefault="00745636">
      <w:pP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  <w:bookmarkStart w:id="0" w:name="_GoBack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UA-2023-08-02-003773-a</w:t>
      </w:r>
    </w:p>
    <w:bookmarkEnd w:id="0"/>
    <w:p w:rsidR="00745636" w:rsidRPr="00745636" w:rsidRDefault="00745636" w:rsidP="0074563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71630000-3 </w:t>
      </w:r>
      <w:proofErr w:type="spellStart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Послуги</w:t>
      </w:r>
      <w:proofErr w:type="spellEnd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з </w:t>
      </w:r>
      <w:proofErr w:type="spellStart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технічного</w:t>
      </w:r>
      <w:proofErr w:type="spellEnd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огляду</w:t>
      </w:r>
      <w:proofErr w:type="spellEnd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та </w:t>
      </w:r>
      <w:proofErr w:type="spellStart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випробовувань</w:t>
      </w:r>
      <w:proofErr w:type="spellEnd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(</w:t>
      </w:r>
      <w:proofErr w:type="spellStart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Черговий</w:t>
      </w:r>
      <w:proofErr w:type="spellEnd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технічний</w:t>
      </w:r>
      <w:proofErr w:type="spellEnd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огляд</w:t>
      </w:r>
      <w:proofErr w:type="spellEnd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з </w:t>
      </w:r>
      <w:proofErr w:type="spellStart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гідростатичним</w:t>
      </w:r>
      <w:proofErr w:type="spellEnd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випробуванням</w:t>
      </w:r>
      <w:proofErr w:type="spellEnd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водогрійних</w:t>
      </w:r>
      <w:proofErr w:type="spellEnd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котлів</w:t>
      </w:r>
      <w:proofErr w:type="spellEnd"/>
      <w:r w:rsidRPr="0074563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)</w:t>
      </w:r>
    </w:p>
    <w:p w:rsidR="00745636" w:rsidRDefault="00745636" w:rsidP="00745636">
      <w:pPr>
        <w:tabs>
          <w:tab w:val="left" w:pos="284"/>
        </w:tabs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</w:p>
    <w:p w:rsidR="00745636" w:rsidRPr="00745636" w:rsidRDefault="00745636" w:rsidP="00745636">
      <w:pPr>
        <w:tabs>
          <w:tab w:val="left" w:pos="284"/>
        </w:tabs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Обґрунтування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технічних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і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якісних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характеристик та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очікуваної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вартості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предмета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закупівлі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що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містить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інформацію</w:t>
      </w:r>
      <w:proofErr w:type="spellEnd"/>
      <w:proofErr w:type="gram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про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назву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предмета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закупівлі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визначення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потреби у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придбанні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предмету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закупівлі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обґрунтування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технічних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якісних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характеристик предмету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закупівлі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їх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опис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обґрунтування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очікуваної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вартості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предмету </w:t>
      </w:r>
      <w:proofErr w:type="spellStart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закупівлі</w:t>
      </w:r>
      <w:proofErr w:type="spellEnd"/>
      <w:r w:rsidRPr="00745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.</w:t>
      </w:r>
    </w:p>
    <w:p w:rsidR="00745636" w:rsidRPr="00745636" w:rsidRDefault="00745636" w:rsidP="00745636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ДК 021:2015 – 71630000-3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Послуги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з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технічного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огляду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випробовувань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(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Черговий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технічний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огляд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з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гідростатичним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випробуванням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водогрійних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котлів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).</w:t>
      </w:r>
    </w:p>
    <w:p w:rsidR="00745636" w:rsidRPr="00745636" w:rsidRDefault="00745636" w:rsidP="00745636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45636" w:rsidRPr="00745636" w:rsidRDefault="00745636" w:rsidP="00745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proofErr w:type="gram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Технічний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огляд</w:t>
      </w:r>
      <w:proofErr w:type="spellEnd"/>
      <w:proofErr w:type="gram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проводиться  з  метою 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визначення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умов та  строку 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подальшої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безпечної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експлуатації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устатковання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оцінки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технічного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стану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складових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частин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 деталей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або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їх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елементів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перевірки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їх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відповідність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технічним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вимогам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тощо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. </w:t>
      </w:r>
    </w:p>
    <w:p w:rsidR="00745636" w:rsidRPr="00745636" w:rsidRDefault="00745636" w:rsidP="00745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45636" w:rsidRPr="00745636" w:rsidRDefault="00745636" w:rsidP="00745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Періодичний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(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черговий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)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технічний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огляд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проводиться у строки,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що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встановлені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нормативно-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правовими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актами з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праці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якщо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інше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не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передбачено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технічними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документами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виробника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745636" w:rsidRPr="00745636" w:rsidRDefault="00745636" w:rsidP="00745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45636" w:rsidRPr="00745636" w:rsidRDefault="00745636" w:rsidP="00745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Технічний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огляд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устаткування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проводять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атестовані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установленому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порядку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фахівці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спеціалізованої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організації</w:t>
      </w:r>
      <w:proofErr w:type="spellEnd"/>
      <w:proofErr w:type="gram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які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безпосередньо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не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беруть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участі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у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проектуванні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виготовленні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постачанні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придбанні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володінні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користуванні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 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монтажі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налагоджуванні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технічному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обслуговуванні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ремонті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модернізації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реконструкції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чи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заміні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або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аналогічного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устаткування</w:t>
      </w:r>
      <w:proofErr w:type="spellEnd"/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745636" w:rsidRPr="00745636" w:rsidRDefault="00745636" w:rsidP="00745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45636" w:rsidRPr="007132D2" w:rsidRDefault="00745636" w:rsidP="007456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Періодичне (чергове) технічне </w:t>
      </w:r>
      <w:proofErr w:type="spellStart"/>
      <w:r w:rsidRPr="007132D2">
        <w:rPr>
          <w:rFonts w:ascii="Times New Roman" w:hAnsi="Times New Roman" w:cs="Times New Roman"/>
          <w:sz w:val="28"/>
          <w:szCs w:val="28"/>
        </w:rPr>
        <w:t>опосвідчення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13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Наказу Міністерства соціальної політики України № 333 від 05.03.2018 р. </w:t>
      </w:r>
      <w:r w:rsidRPr="001D094E">
        <w:rPr>
          <w:rFonts w:ascii="Times New Roman" w:hAnsi="Times New Roman" w:cs="Times New Roman"/>
          <w:sz w:val="28"/>
          <w:szCs w:val="28"/>
        </w:rPr>
        <w:t xml:space="preserve">«Про затвердження Правил охорони праці під час експлуатації обладнання, що працює під тиском» </w:t>
      </w:r>
      <w:r>
        <w:rPr>
          <w:rFonts w:ascii="Times New Roman" w:hAnsi="Times New Roman" w:cs="Times New Roman"/>
          <w:sz w:val="28"/>
          <w:szCs w:val="28"/>
        </w:rPr>
        <w:t xml:space="preserve">(зареєстровано в Мінюсті України 10.04.2018 р. за № 433/31885), проводиться </w:t>
      </w:r>
      <w:r w:rsidRPr="007132D2">
        <w:rPr>
          <w:rFonts w:ascii="Times New Roman" w:hAnsi="Times New Roman" w:cs="Times New Roman"/>
          <w:sz w:val="28"/>
          <w:szCs w:val="28"/>
        </w:rPr>
        <w:t>в такі терміни: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636" w:rsidRPr="007132D2" w:rsidRDefault="00745636" w:rsidP="0074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2D2">
        <w:rPr>
          <w:rFonts w:ascii="Times New Roman" w:hAnsi="Times New Roman" w:cs="Times New Roman"/>
          <w:sz w:val="28"/>
          <w:szCs w:val="28"/>
        </w:rPr>
        <w:t xml:space="preserve">а) зовнішній і внутрішній огляди - не рідше одного разу в 4 роки; </w:t>
      </w:r>
    </w:p>
    <w:p w:rsidR="00745636" w:rsidRDefault="00745636" w:rsidP="0074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32D2">
        <w:rPr>
          <w:rFonts w:ascii="Times New Roman" w:hAnsi="Times New Roman" w:cs="Times New Roman"/>
          <w:sz w:val="28"/>
          <w:szCs w:val="28"/>
        </w:rPr>
        <w:t>б) гідравлічне випробування - не рідше одного разу в 8 років.</w:t>
      </w:r>
    </w:p>
    <w:p w:rsidR="00745636" w:rsidRDefault="00745636" w:rsidP="007456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636" w:rsidRPr="007132D2" w:rsidRDefault="00745636" w:rsidP="007456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Гідравлічні випробування наявних котлів газового господарства УДЦР проведено в грудні 2015 р.</w:t>
      </w:r>
    </w:p>
    <w:p w:rsidR="00745636" w:rsidRDefault="00745636" w:rsidP="0074563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ab/>
        <w:t xml:space="preserve">Технічний огляд </w:t>
      </w:r>
      <w:r>
        <w:rPr>
          <w:rFonts w:ascii="Times New Roman" w:hAnsi="Times New Roman" w:cs="Times New Roman"/>
          <w:sz w:val="28"/>
          <w:szCs w:val="28"/>
        </w:rPr>
        <w:t>наявних котлів газового господарства УДЦР проведено в грудні 2019 р.</w:t>
      </w:r>
    </w:p>
    <w:p w:rsidR="00745636" w:rsidRPr="00745636" w:rsidRDefault="00745636" w:rsidP="00745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45636" w:rsidRPr="00745636" w:rsidRDefault="00745636" w:rsidP="00745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ході</w:t>
      </w:r>
      <w:proofErr w:type="spellEnd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аналізу</w:t>
      </w:r>
      <w:proofErr w:type="spellEnd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цінових</w:t>
      </w:r>
      <w:proofErr w:type="spellEnd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пропозицій</w:t>
      </w:r>
      <w:proofErr w:type="spellEnd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слід</w:t>
      </w:r>
      <w:proofErr w:type="spellEnd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зазначити</w:t>
      </w:r>
      <w:proofErr w:type="spellEnd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середня</w:t>
      </w:r>
      <w:proofErr w:type="spellEnd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ціна</w:t>
      </w:r>
      <w:proofErr w:type="spellEnd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вказаних</w:t>
      </w:r>
      <w:proofErr w:type="spellEnd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приблизно</w:t>
      </w:r>
      <w:proofErr w:type="spellEnd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складає</w:t>
      </w:r>
      <w:proofErr w:type="spellEnd"/>
      <w:r w:rsidRPr="007456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456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000,00 грн. з ПДВ.</w:t>
      </w:r>
    </w:p>
    <w:p w:rsidR="00745636" w:rsidRPr="00745636" w:rsidRDefault="00745636" w:rsidP="00745636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45636" w:rsidRPr="00745636" w:rsidRDefault="00745636">
      <w:pP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sectPr w:rsidR="00745636" w:rsidRPr="007456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0D"/>
    <w:rsid w:val="00745636"/>
    <w:rsid w:val="00A4030D"/>
    <w:rsid w:val="00FB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CE06"/>
  <w15:chartTrackingRefBased/>
  <w15:docId w15:val="{CFBAC178-2DED-45AE-A6F3-F8ED71BA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636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Світлана Петрівна</dc:creator>
  <cp:keywords/>
  <dc:description/>
  <cp:lastModifiedBy>ДЕНИСЮК Світлана Петрівна</cp:lastModifiedBy>
  <cp:revision>2</cp:revision>
  <dcterms:created xsi:type="dcterms:W3CDTF">2023-08-02T08:47:00Z</dcterms:created>
  <dcterms:modified xsi:type="dcterms:W3CDTF">2023-08-02T08:47:00Z</dcterms:modified>
</cp:coreProperties>
</file>