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F8" w:rsidRDefault="008A23F8" w:rsidP="004B41BA">
      <w:pPr>
        <w:pStyle w:val="Default"/>
        <w:jc w:val="center"/>
        <w:rPr>
          <w:b/>
          <w:bCs/>
          <w:sz w:val="28"/>
          <w:szCs w:val="28"/>
        </w:rPr>
      </w:pPr>
    </w:p>
    <w:p w:rsidR="008A23F8" w:rsidRDefault="008A23F8" w:rsidP="004B41BA">
      <w:pPr>
        <w:pStyle w:val="Default"/>
        <w:jc w:val="center"/>
        <w:rPr>
          <w:b/>
          <w:bCs/>
          <w:sz w:val="28"/>
          <w:szCs w:val="28"/>
        </w:rPr>
      </w:pPr>
    </w:p>
    <w:p w:rsidR="00F403C2" w:rsidRPr="005B06FF" w:rsidRDefault="00F403C2" w:rsidP="004B41BA">
      <w:pPr>
        <w:pStyle w:val="Default"/>
        <w:jc w:val="center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>Обґрунтування</w:t>
      </w:r>
    </w:p>
    <w:p w:rsidR="00F403C2" w:rsidRPr="005B06FF" w:rsidRDefault="008B3542" w:rsidP="004B41B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технічних, якісних характеристик та</w:t>
      </w:r>
      <w:r w:rsidR="00F403C2" w:rsidRPr="005B06FF">
        <w:rPr>
          <w:b/>
          <w:bCs/>
          <w:sz w:val="28"/>
          <w:szCs w:val="28"/>
        </w:rPr>
        <w:t xml:space="preserve"> очікуваної вартості</w:t>
      </w:r>
    </w:p>
    <w:p w:rsidR="00F403C2" w:rsidRPr="005B06FF" w:rsidRDefault="00F403C2" w:rsidP="004B41BA">
      <w:pPr>
        <w:pStyle w:val="Default"/>
        <w:jc w:val="center"/>
        <w:rPr>
          <w:sz w:val="28"/>
          <w:szCs w:val="28"/>
        </w:rPr>
      </w:pPr>
    </w:p>
    <w:p w:rsidR="00F403C2" w:rsidRPr="005B06FF" w:rsidRDefault="00F403C2" w:rsidP="003643AE">
      <w:pPr>
        <w:widowControl w:val="0"/>
        <w:tabs>
          <w:tab w:val="left" w:pos="851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5B06FF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5B06FF">
        <w:rPr>
          <w:rFonts w:ascii="Times New Roman" w:hAnsi="Times New Roman"/>
          <w:sz w:val="28"/>
          <w:szCs w:val="28"/>
        </w:rPr>
        <w:t>ДК 021:2015 30230000-0 Комп’ютерне обладнання (</w:t>
      </w:r>
      <w:r w:rsidRPr="005B06FF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Закупівля багатофункціональних пристроїв, принтерів</w:t>
      </w:r>
      <w:r w:rsidR="002D50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 сканерів</w:t>
      </w:r>
      <w:r w:rsidRPr="005B06FF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Pr="005B06FF">
        <w:rPr>
          <w:rFonts w:ascii="Times New Roman" w:hAnsi="Times New Roman"/>
          <w:sz w:val="28"/>
          <w:szCs w:val="28"/>
        </w:rPr>
        <w:t xml:space="preserve">. </w:t>
      </w:r>
    </w:p>
    <w:p w:rsidR="00F403C2" w:rsidRDefault="00F403C2" w:rsidP="004B41BA">
      <w:pPr>
        <w:pStyle w:val="Default"/>
        <w:jc w:val="both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C43284" w:rsidRDefault="00580B86" w:rsidP="003643AE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E5843" w:rsidRPr="005B0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центральному офісі УДЦР</w:t>
      </w:r>
      <w:r w:rsidR="00933D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його філіях</w:t>
      </w:r>
      <w:r w:rsidR="002E5843" w:rsidRPr="005B0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D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друку дозвільних документів, договорів, протоколів вимірювання та інших документів великих об’ємів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використовуються</w:t>
      </w:r>
      <w:r w:rsidR="00933D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принтери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збільшеної потужності.</w:t>
      </w:r>
      <w:r w:rsidR="004B4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00A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4B41BA">
        <w:rPr>
          <w:rFonts w:ascii="Times New Roman" w:eastAsia="Times New Roman" w:hAnsi="Times New Roman" w:cs="Times New Roman"/>
          <w:color w:val="000000"/>
          <w:sz w:val="28"/>
          <w:szCs w:val="28"/>
        </w:rPr>
        <w:t>і принтери були ведені в експлуатацію в період з 2012 по 2017 роки</w:t>
      </w:r>
      <w:r w:rsidR="00C50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45A83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="00C50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велике навантаження та тривалий час роботи </w:t>
      </w:r>
      <w:r w:rsidR="00A45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вони періодично виходять зі строю, що впливає на виробничий процес підприємства. Проведення ремонтних робіт не завжди </w:t>
      </w:r>
      <w:r w:rsidR="00523C34">
        <w:rPr>
          <w:rFonts w:ascii="Times New Roman" w:eastAsia="Times New Roman" w:hAnsi="Times New Roman" w:cs="Times New Roman"/>
          <w:color w:val="000000"/>
          <w:sz w:val="28"/>
          <w:szCs w:val="28"/>
        </w:rPr>
        <w:t>дає змогу</w:t>
      </w:r>
      <w:r w:rsidR="00A45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відновити працездатність принтерів через</w:t>
      </w:r>
      <w:r w:rsidR="008A2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їх моральну</w:t>
      </w:r>
      <w:r w:rsidR="0052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фізичну</w:t>
      </w:r>
      <w:r w:rsidR="008A2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застарілість та </w:t>
      </w:r>
      <w:r w:rsidR="00A45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відсутність на ринку </w:t>
      </w:r>
      <w:r w:rsidR="0052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необхідних запасних </w:t>
      </w:r>
      <w:r w:rsidR="00A45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вузлів та деталей. Враховуючи вищенаведене </w:t>
      </w:r>
      <w:r w:rsidR="00523C34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="00A45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 в оновлені парку друкуючої техніки, а саме принтерів.</w:t>
      </w:r>
    </w:p>
    <w:p w:rsidR="00F403C2" w:rsidRPr="005B06FF" w:rsidRDefault="00F403C2" w:rsidP="004B41BA">
      <w:pPr>
        <w:pStyle w:val="Default"/>
        <w:jc w:val="both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F403C2" w:rsidRPr="00D72F67" w:rsidRDefault="00D72F67" w:rsidP="004B41BA">
      <w:pPr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Очікувана вартість предмета закупівлі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 методом розрахунку очікуваної вартості товарів/послуг методом порівняння ринкових цін. Очікувана вартість визначена відповідно до отриманих комерційних пропозицій від ТОВ «</w:t>
      </w:r>
      <w:r w:rsidR="004F2CD8" w:rsidRPr="004F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АВЕРОТРЕЙД</w:t>
      </w:r>
      <w:r w:rsidRPr="00D7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ТОВ «</w:t>
      </w:r>
      <w:r w:rsidR="004F2CD8" w:rsidRPr="004F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 ТЕХНОЛОДЖІ</w:t>
      </w:r>
      <w:r w:rsidRPr="00D7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="004F2CD8" w:rsidRPr="004F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 «</w:t>
      </w:r>
      <w:proofErr w:type="spellStart"/>
      <w:r w:rsidR="004F2CD8" w:rsidRPr="004F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Інфотрейд</w:t>
      </w:r>
      <w:proofErr w:type="spellEnd"/>
      <w:r w:rsidR="004F2CD8" w:rsidRPr="004F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F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F2CD8" w:rsidRPr="004F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ТДВ «ІНЖЕНЕРНО-БУДІВЕЛЬНА ФІРМА ЛДС» та ТОВ «ВАУ-ПРИНТ» і становить </w:t>
      </w:r>
      <w:r w:rsidR="00922143" w:rsidRPr="00D7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2 000 000,00</w:t>
      </w:r>
      <w:r w:rsidR="00F403C2" w:rsidRPr="00D7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грн.</w:t>
      </w:r>
    </w:p>
    <w:p w:rsidR="00922143" w:rsidRPr="005B06FF" w:rsidRDefault="00922143" w:rsidP="004B41BA">
      <w:pPr>
        <w:ind w:left="0"/>
        <w:jc w:val="both"/>
        <w:rPr>
          <w:rFonts w:ascii="Times New Roman" w:hAnsi="Times New Roman"/>
          <w:sz w:val="28"/>
          <w:szCs w:val="28"/>
        </w:rPr>
      </w:pPr>
    </w:p>
    <w:p w:rsidR="00F403C2" w:rsidRPr="005B06FF" w:rsidRDefault="00F403C2" w:rsidP="004B41BA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3DEC" w:rsidRDefault="008671A7" w:rsidP="008671A7">
      <w:pPr>
        <w:pStyle w:val="1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7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Заступ</w:t>
      </w: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ник директора ДІТ </w:t>
      </w: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ab/>
        <w:t xml:space="preserve">       </w:t>
      </w:r>
      <w:bookmarkStart w:id="0" w:name="_GoBack"/>
      <w:bookmarkEnd w:id="0"/>
      <w:r w:rsidRPr="008671A7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Тетяна КОРНІЄНКО</w:t>
      </w:r>
    </w:p>
    <w:p w:rsidR="00933DEC" w:rsidRDefault="00933DEC" w:rsidP="004B41BA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BB" w:rsidRPr="005B06FF" w:rsidRDefault="00D85EBB" w:rsidP="004B41BA"/>
    <w:sectPr w:rsidR="00D85EBB" w:rsidRPr="005B06FF" w:rsidSect="000F512A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C2"/>
    <w:rsid w:val="0004531C"/>
    <w:rsid w:val="000E18D8"/>
    <w:rsid w:val="000F512A"/>
    <w:rsid w:val="001A34E3"/>
    <w:rsid w:val="001F298C"/>
    <w:rsid w:val="002D5066"/>
    <w:rsid w:val="002E5843"/>
    <w:rsid w:val="003279E9"/>
    <w:rsid w:val="003643AE"/>
    <w:rsid w:val="004B41BA"/>
    <w:rsid w:val="004F2CD8"/>
    <w:rsid w:val="00523C34"/>
    <w:rsid w:val="0053117B"/>
    <w:rsid w:val="00562B34"/>
    <w:rsid w:val="00580B86"/>
    <w:rsid w:val="00597AF9"/>
    <w:rsid w:val="005B06FF"/>
    <w:rsid w:val="00626763"/>
    <w:rsid w:val="00670927"/>
    <w:rsid w:val="006B0FCA"/>
    <w:rsid w:val="007360DE"/>
    <w:rsid w:val="008058E9"/>
    <w:rsid w:val="008671A7"/>
    <w:rsid w:val="008A23F8"/>
    <w:rsid w:val="008B3542"/>
    <w:rsid w:val="009048A9"/>
    <w:rsid w:val="00922143"/>
    <w:rsid w:val="00933DEC"/>
    <w:rsid w:val="00965CDA"/>
    <w:rsid w:val="00A45A83"/>
    <w:rsid w:val="00A5480D"/>
    <w:rsid w:val="00AB442C"/>
    <w:rsid w:val="00AB6156"/>
    <w:rsid w:val="00AE7CF1"/>
    <w:rsid w:val="00B40A25"/>
    <w:rsid w:val="00B44265"/>
    <w:rsid w:val="00B665F0"/>
    <w:rsid w:val="00B824E9"/>
    <w:rsid w:val="00C43284"/>
    <w:rsid w:val="00C500AD"/>
    <w:rsid w:val="00CA086B"/>
    <w:rsid w:val="00CF32DF"/>
    <w:rsid w:val="00D72F67"/>
    <w:rsid w:val="00D85EBB"/>
    <w:rsid w:val="00E46C3C"/>
    <w:rsid w:val="00F4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1E0F"/>
  <w15:chartTrackingRefBased/>
  <w15:docId w15:val="{14F996A8-5820-4C3A-A58D-6A7CCB81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2"/>
    <w:pPr>
      <w:spacing w:after="0" w:line="240" w:lineRule="auto"/>
      <w:ind w:left="3827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F403C2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F403C2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1">
    <w:name w:val="Обычный1"/>
    <w:rsid w:val="00F403C2"/>
    <w:pPr>
      <w:spacing w:after="0" w:line="240" w:lineRule="auto"/>
      <w:ind w:left="3827"/>
    </w:pPr>
    <w:rPr>
      <w:rFonts w:ascii="Calibri" w:eastAsia="Calibri" w:hAnsi="Calibri" w:cs="Calibri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DE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3DEC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Богдана Володимирівна</dc:creator>
  <cp:keywords/>
  <dc:description/>
  <cp:lastModifiedBy>СТРИЖАК Олена Юріївна</cp:lastModifiedBy>
  <cp:revision>11</cp:revision>
  <cp:lastPrinted>2025-09-05T07:13:00Z</cp:lastPrinted>
  <dcterms:created xsi:type="dcterms:W3CDTF">2025-06-10T13:07:00Z</dcterms:created>
  <dcterms:modified xsi:type="dcterms:W3CDTF">2025-09-08T11:10:00Z</dcterms:modified>
</cp:coreProperties>
</file>