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7B" w:rsidRDefault="0022447B" w:rsidP="00940C80">
      <w:pPr>
        <w:pStyle w:val="Default"/>
        <w:jc w:val="center"/>
        <w:rPr>
          <w:b/>
          <w:bCs/>
          <w:sz w:val="28"/>
          <w:szCs w:val="28"/>
        </w:rPr>
      </w:pPr>
    </w:p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3971BA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5E3947" w:rsidRPr="005E3947">
        <w:rPr>
          <w:rStyle w:val="FontStyle159"/>
          <w:sz w:val="28"/>
          <w:szCs w:val="28"/>
          <w:lang w:eastAsia="uk-UA"/>
        </w:rPr>
        <w:t>64210000-1 Послуги телефонного зв’язку та передачі даних</w:t>
      </w:r>
      <w:r w:rsidR="00990318" w:rsidRPr="00DB1F1C">
        <w:rPr>
          <w:rFonts w:ascii="Times New Roman" w:hAnsi="Times New Roman"/>
          <w:sz w:val="28"/>
          <w:szCs w:val="28"/>
        </w:rPr>
        <w:t xml:space="preserve"> </w:t>
      </w:r>
      <w:r w:rsidRPr="00DB1F1C">
        <w:rPr>
          <w:rFonts w:ascii="Times New Roman" w:hAnsi="Times New Roman"/>
          <w:sz w:val="28"/>
          <w:szCs w:val="28"/>
        </w:rPr>
        <w:t>(</w:t>
      </w:r>
      <w:r w:rsidR="001F3BAE" w:rsidRPr="001F3BAE">
        <w:rPr>
          <w:rFonts w:ascii="Times New Roman" w:eastAsiaTheme="minorHAnsi" w:hAnsi="Times New Roman"/>
          <w:b/>
          <w:color w:val="000000"/>
          <w:sz w:val="28"/>
          <w:szCs w:val="28"/>
        </w:rPr>
        <w:t>Послуги з передачі даних волоконно-оптичними каналами зв’язку для потреб хмарного середовища та дублювання критичних вузлів корпоративної мережі УДЦР</w:t>
      </w:r>
      <w:r>
        <w:rPr>
          <w:rFonts w:ascii="Times New Roman" w:hAnsi="Times New Roman"/>
          <w:sz w:val="28"/>
          <w:szCs w:val="28"/>
        </w:rPr>
        <w:t>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Pr="0022447B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22447B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Послуга призначена для забезпечення роботи корпоративної мережі УДЦР та доступу до хмарного середовища: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- надання 8 каналів зв’язку до хмарного середовища;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- надання послуги щодо забезпе</w:t>
      </w:r>
      <w:r w:rsidR="00BD72B7">
        <w:rPr>
          <w:rFonts w:eastAsia="Times New Roman"/>
          <w:color w:val="auto"/>
          <w:sz w:val="28"/>
          <w:szCs w:val="28"/>
          <w:lang w:eastAsia="ru-RU"/>
        </w:rPr>
        <w:t>чення доступу до мережі Інтернет</w:t>
      </w:r>
      <w:r w:rsidRPr="00357C61">
        <w:rPr>
          <w:rFonts w:eastAsia="Times New Roman"/>
          <w:color w:val="auto"/>
          <w:sz w:val="28"/>
          <w:szCs w:val="28"/>
          <w:lang w:eastAsia="ru-RU"/>
        </w:rPr>
        <w:t xml:space="preserve"> та виділення ІР адрес;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 xml:space="preserve">- захист від </w:t>
      </w:r>
      <w:proofErr w:type="spellStart"/>
      <w:r w:rsidRPr="00357C61">
        <w:rPr>
          <w:rFonts w:eastAsia="Times New Roman"/>
          <w:color w:val="auto"/>
          <w:sz w:val="28"/>
          <w:szCs w:val="28"/>
          <w:lang w:eastAsia="ru-RU"/>
        </w:rPr>
        <w:t>DDos</w:t>
      </w:r>
      <w:proofErr w:type="spellEnd"/>
      <w:r w:rsidRPr="00357C61">
        <w:rPr>
          <w:rFonts w:eastAsia="Times New Roman"/>
          <w:color w:val="auto"/>
          <w:sz w:val="28"/>
          <w:szCs w:val="28"/>
          <w:lang w:eastAsia="ru-RU"/>
        </w:rPr>
        <w:t>-атак ресурсів хмарного середовища.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В зв’язку з чим пропонується наступне: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1.1.</w:t>
      </w:r>
      <w:r w:rsidRPr="00357C61">
        <w:rPr>
          <w:rFonts w:eastAsia="Times New Roman"/>
          <w:color w:val="auto"/>
          <w:sz w:val="28"/>
          <w:szCs w:val="28"/>
          <w:lang w:eastAsia="ru-RU"/>
        </w:rPr>
        <w:tab/>
        <w:t>Запланувати дублювання критичних каналів передачі даних.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1.2.</w:t>
      </w:r>
      <w:r w:rsidRPr="00357C61">
        <w:rPr>
          <w:rFonts w:eastAsia="Times New Roman"/>
          <w:color w:val="auto"/>
          <w:sz w:val="28"/>
          <w:szCs w:val="28"/>
          <w:lang w:eastAsia="ru-RU"/>
        </w:rPr>
        <w:tab/>
        <w:t xml:space="preserve">Використовувати </w:t>
      </w:r>
      <w:r w:rsidR="0095095B" w:rsidRPr="0095095B">
        <w:rPr>
          <w:rFonts w:eastAsia="Times New Roman"/>
          <w:color w:val="auto"/>
          <w:sz w:val="28"/>
          <w:szCs w:val="28"/>
          <w:lang w:eastAsia="ru-RU"/>
        </w:rPr>
        <w:t>резервування основних магістральних вузлів не менше ніж на двох майданчиках у різних містах, об’єднаних рознесеними маршрутами</w:t>
      </w:r>
      <w:r w:rsidR="0095095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7C61">
        <w:rPr>
          <w:rFonts w:eastAsia="Times New Roman"/>
          <w:color w:val="auto"/>
          <w:sz w:val="28"/>
          <w:szCs w:val="28"/>
          <w:lang w:eastAsia="ru-RU"/>
        </w:rPr>
        <w:t>1.3.</w:t>
      </w:r>
      <w:r w:rsidRPr="00357C61">
        <w:rPr>
          <w:rFonts w:eastAsia="Times New Roman"/>
          <w:color w:val="auto"/>
          <w:sz w:val="28"/>
          <w:szCs w:val="28"/>
          <w:lang w:eastAsia="ru-RU"/>
        </w:rPr>
        <w:tab/>
        <w:t>Запланувати надмірну кількість каналів при використані одного оператора.</w:t>
      </w:r>
    </w:p>
    <w:p w:rsidR="00357C61" w:rsidRPr="00357C61" w:rsidRDefault="00357C61" w:rsidP="00357C61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F1696" w:rsidRDefault="003971BA" w:rsidP="00357C61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22447B">
        <w:rPr>
          <w:b/>
          <w:bCs/>
          <w:sz w:val="28"/>
          <w:szCs w:val="28"/>
        </w:rPr>
        <w:t>Очікувана вартість предмета закупівлі</w:t>
      </w:r>
      <w:r w:rsidRPr="003971BA">
        <w:rPr>
          <w:b/>
          <w:bCs/>
          <w:sz w:val="28"/>
          <w:szCs w:val="28"/>
        </w:rPr>
        <w:t xml:space="preserve">: </w:t>
      </w:r>
    </w:p>
    <w:p w:rsidR="00000AC2" w:rsidRDefault="007506F5" w:rsidP="00357C61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372">
        <w:rPr>
          <w:rFonts w:ascii="Times New Roman" w:hAnsi="Times New Roman"/>
          <w:sz w:val="28"/>
          <w:szCs w:val="28"/>
          <w:lang w:eastAsia="ru-RU"/>
        </w:rPr>
        <w:t>Очікува</w:t>
      </w:r>
      <w:r w:rsidR="00EB6985">
        <w:rPr>
          <w:rFonts w:ascii="Times New Roman" w:hAnsi="Times New Roman"/>
          <w:sz w:val="28"/>
          <w:szCs w:val="28"/>
          <w:lang w:eastAsia="ru-RU"/>
        </w:rPr>
        <w:t xml:space="preserve">на вартість предмета закупівлі </w:t>
      </w:r>
      <w:r w:rsidRPr="00E36372">
        <w:rPr>
          <w:rFonts w:ascii="Times New Roman" w:hAnsi="Times New Roman"/>
          <w:sz w:val="28"/>
          <w:szCs w:val="28"/>
          <w:lang w:eastAsia="ru-RU"/>
        </w:rPr>
        <w:t>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8A30AD">
        <w:rPr>
          <w:rFonts w:ascii="Times New Roman" w:hAnsi="Times New Roman"/>
          <w:sz w:val="28"/>
          <w:szCs w:val="28"/>
          <w:lang w:eastAsia="ru-RU"/>
        </w:rPr>
        <w:t xml:space="preserve">, а саме методом розрахунку очікуваної вартості товарів/послуг методом порівняння ринкових цін </w:t>
      </w:r>
      <w:r w:rsidR="008A30AD" w:rsidRPr="00A72C0D">
        <w:rPr>
          <w:rFonts w:ascii="Times New Roman" w:eastAsia="Times New Roman" w:hAnsi="Times New Roman"/>
          <w:color w:val="000000"/>
          <w:sz w:val="28"/>
          <w:szCs w:val="28"/>
        </w:rPr>
        <w:t>і складає</w:t>
      </w:r>
      <w:r w:rsidR="008A30AD">
        <w:rPr>
          <w:rFonts w:ascii="Times New Roman" w:eastAsia="Times New Roman" w:hAnsi="Times New Roman"/>
          <w:color w:val="000000"/>
          <w:sz w:val="28"/>
          <w:szCs w:val="28"/>
        </w:rPr>
        <w:t xml:space="preserve"> орієнтовно</w:t>
      </w:r>
      <w:r w:rsidR="008A3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0B3">
        <w:rPr>
          <w:rFonts w:ascii="Times New Roman" w:hAnsi="Times New Roman"/>
          <w:sz w:val="28"/>
          <w:szCs w:val="28"/>
          <w:lang w:eastAsia="ru-RU"/>
        </w:rPr>
        <w:t>4</w:t>
      </w:r>
      <w:r w:rsidR="002F624C">
        <w:rPr>
          <w:rFonts w:ascii="Times New Roman" w:hAnsi="Times New Roman"/>
          <w:sz w:val="28"/>
          <w:szCs w:val="28"/>
          <w:lang w:eastAsia="ru-RU"/>
        </w:rPr>
        <w:t> 310 000</w:t>
      </w:r>
      <w:bookmarkStart w:id="0" w:name="_GoBack"/>
      <w:bookmarkEnd w:id="0"/>
      <w:r w:rsidR="004260B3">
        <w:rPr>
          <w:rFonts w:ascii="Times New Roman" w:hAnsi="Times New Roman"/>
          <w:sz w:val="28"/>
          <w:szCs w:val="28"/>
          <w:lang w:eastAsia="ru-RU"/>
        </w:rPr>
        <w:t>,00</w:t>
      </w:r>
      <w:r w:rsidR="00357C61" w:rsidRPr="00357C61">
        <w:rPr>
          <w:rFonts w:ascii="Times New Roman" w:hAnsi="Times New Roman"/>
          <w:sz w:val="28"/>
          <w:szCs w:val="28"/>
          <w:lang w:eastAsia="ru-RU"/>
        </w:rPr>
        <w:t xml:space="preserve"> грн. </w:t>
      </w:r>
    </w:p>
    <w:p w:rsidR="00357C61" w:rsidRDefault="00357C61" w:rsidP="00357C61">
      <w:p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7C61" w:rsidRDefault="00357C61" w:rsidP="00357C61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</w:p>
    <w:p w:rsidR="00000AC2" w:rsidRPr="00FA281E" w:rsidRDefault="00000AC2" w:rsidP="00000AC2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FA281E">
        <w:rPr>
          <w:rFonts w:ascii="Times New Roman" w:hAnsi="Times New Roman"/>
          <w:sz w:val="28"/>
          <w:szCs w:val="28"/>
        </w:rPr>
        <w:t xml:space="preserve">Директор департаменту ІТ </w:t>
      </w:r>
      <w:r w:rsidRPr="00FA281E">
        <w:rPr>
          <w:rFonts w:ascii="Times New Roman" w:hAnsi="Times New Roman"/>
          <w:sz w:val="28"/>
          <w:szCs w:val="28"/>
        </w:rPr>
        <w:tab/>
      </w:r>
      <w:r w:rsidRPr="00FA281E">
        <w:rPr>
          <w:rFonts w:ascii="Times New Roman" w:hAnsi="Times New Roman"/>
          <w:sz w:val="28"/>
          <w:szCs w:val="28"/>
        </w:rPr>
        <w:tab/>
      </w:r>
      <w:r w:rsidRPr="00FA281E">
        <w:rPr>
          <w:rFonts w:ascii="Times New Roman" w:hAnsi="Times New Roman"/>
          <w:sz w:val="28"/>
          <w:szCs w:val="28"/>
        </w:rPr>
        <w:tab/>
      </w:r>
      <w:r w:rsidRPr="00FA281E">
        <w:rPr>
          <w:rFonts w:ascii="Times New Roman" w:hAnsi="Times New Roman"/>
          <w:sz w:val="28"/>
          <w:szCs w:val="28"/>
        </w:rPr>
        <w:tab/>
      </w:r>
      <w:r w:rsidRPr="00FA281E">
        <w:rPr>
          <w:rFonts w:ascii="Times New Roman" w:hAnsi="Times New Roman"/>
          <w:sz w:val="28"/>
          <w:szCs w:val="28"/>
        </w:rPr>
        <w:tab/>
      </w:r>
      <w:r w:rsidRPr="00FA281E">
        <w:rPr>
          <w:rFonts w:ascii="Times New Roman" w:hAnsi="Times New Roman"/>
          <w:sz w:val="28"/>
          <w:szCs w:val="28"/>
        </w:rPr>
        <w:tab/>
        <w:t>Сергій СИРОВЕЦЬ</w:t>
      </w:r>
    </w:p>
    <w:sectPr w:rsidR="00000AC2" w:rsidRPr="00FA281E" w:rsidSect="00A212B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F4A"/>
    <w:multiLevelType w:val="multilevel"/>
    <w:tmpl w:val="0F324AA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3373DD"/>
    <w:multiLevelType w:val="hybridMultilevel"/>
    <w:tmpl w:val="155AA196"/>
    <w:lvl w:ilvl="0" w:tplc="818C7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C633AB"/>
    <w:multiLevelType w:val="hybridMultilevel"/>
    <w:tmpl w:val="68B8BF76"/>
    <w:lvl w:ilvl="0" w:tplc="B950B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132B0"/>
    <w:rsid w:val="000A164E"/>
    <w:rsid w:val="000A2779"/>
    <w:rsid w:val="000F352F"/>
    <w:rsid w:val="001B0993"/>
    <w:rsid w:val="001D7891"/>
    <w:rsid w:val="001F3BAE"/>
    <w:rsid w:val="0022447B"/>
    <w:rsid w:val="002F624C"/>
    <w:rsid w:val="00357C61"/>
    <w:rsid w:val="003971BA"/>
    <w:rsid w:val="00407290"/>
    <w:rsid w:val="00425FE9"/>
    <w:rsid w:val="004260B3"/>
    <w:rsid w:val="00431504"/>
    <w:rsid w:val="0046154F"/>
    <w:rsid w:val="004716A4"/>
    <w:rsid w:val="004860AE"/>
    <w:rsid w:val="004A3BCA"/>
    <w:rsid w:val="004D4177"/>
    <w:rsid w:val="00516593"/>
    <w:rsid w:val="00516D84"/>
    <w:rsid w:val="00531AE9"/>
    <w:rsid w:val="005402CE"/>
    <w:rsid w:val="00567137"/>
    <w:rsid w:val="00571125"/>
    <w:rsid w:val="00577ECC"/>
    <w:rsid w:val="00580EB6"/>
    <w:rsid w:val="005B70CC"/>
    <w:rsid w:val="005E3947"/>
    <w:rsid w:val="006A07FD"/>
    <w:rsid w:val="00707F4F"/>
    <w:rsid w:val="00722B8B"/>
    <w:rsid w:val="00724532"/>
    <w:rsid w:val="007506F5"/>
    <w:rsid w:val="00774769"/>
    <w:rsid w:val="008367CA"/>
    <w:rsid w:val="00863145"/>
    <w:rsid w:val="008A30AD"/>
    <w:rsid w:val="0092521C"/>
    <w:rsid w:val="00940C80"/>
    <w:rsid w:val="0095095B"/>
    <w:rsid w:val="00960BD1"/>
    <w:rsid w:val="00990318"/>
    <w:rsid w:val="009D40BD"/>
    <w:rsid w:val="009F1696"/>
    <w:rsid w:val="00A10BF8"/>
    <w:rsid w:val="00A212B3"/>
    <w:rsid w:val="00AA4347"/>
    <w:rsid w:val="00B21069"/>
    <w:rsid w:val="00B809C3"/>
    <w:rsid w:val="00BD72B7"/>
    <w:rsid w:val="00C30359"/>
    <w:rsid w:val="00C6338F"/>
    <w:rsid w:val="00C92E12"/>
    <w:rsid w:val="00D5305B"/>
    <w:rsid w:val="00D568DF"/>
    <w:rsid w:val="00D81241"/>
    <w:rsid w:val="00DB1F1C"/>
    <w:rsid w:val="00DE1955"/>
    <w:rsid w:val="00E36372"/>
    <w:rsid w:val="00E75DB4"/>
    <w:rsid w:val="00E82186"/>
    <w:rsid w:val="00EA6218"/>
    <w:rsid w:val="00EA6EBE"/>
    <w:rsid w:val="00EB3318"/>
    <w:rsid w:val="00EB6985"/>
    <w:rsid w:val="00EC62F3"/>
    <w:rsid w:val="00F14B79"/>
    <w:rsid w:val="00F15916"/>
    <w:rsid w:val="00F20024"/>
    <w:rsid w:val="00F441A2"/>
    <w:rsid w:val="00F51A54"/>
    <w:rsid w:val="00F91B06"/>
    <w:rsid w:val="00FA281E"/>
    <w:rsid w:val="00FC7AD3"/>
    <w:rsid w:val="00FD0831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85E9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customStyle="1" w:styleId="FontStyle159">
    <w:name w:val="Font Style159"/>
    <w:uiPriority w:val="99"/>
    <w:rsid w:val="00DB1F1C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7</cp:revision>
  <cp:lastPrinted>2021-03-09T07:41:00Z</cp:lastPrinted>
  <dcterms:created xsi:type="dcterms:W3CDTF">2025-11-25T10:03:00Z</dcterms:created>
  <dcterms:modified xsi:type="dcterms:W3CDTF">2025-12-12T07:41:00Z</dcterms:modified>
</cp:coreProperties>
</file>