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413E" w:rsidRPr="00AF611A" w:rsidRDefault="0090413E" w:rsidP="00CC514B">
      <w:pPr>
        <w:pStyle w:val="a3"/>
        <w:shd w:val="clear" w:color="auto" w:fill="FFFFFF"/>
        <w:spacing w:before="0" w:beforeAutospacing="0" w:after="225" w:afterAutospacing="0" w:line="390" w:lineRule="atLeast"/>
        <w:ind w:firstLine="567"/>
        <w:jc w:val="both"/>
        <w:rPr>
          <w:rStyle w:val="a4"/>
          <w:color w:val="333333"/>
          <w:sz w:val="28"/>
          <w:szCs w:val="28"/>
          <w:shd w:val="clear" w:color="auto" w:fill="FFFFFF"/>
          <w:lang w:val="uk-UA"/>
        </w:rPr>
      </w:pPr>
      <w:r w:rsidRPr="00AF611A">
        <w:rPr>
          <w:rStyle w:val="a4"/>
          <w:color w:val="333333"/>
          <w:sz w:val="28"/>
          <w:szCs w:val="28"/>
          <w:shd w:val="clear" w:color="auto" w:fill="FFFFFF"/>
          <w:lang w:val="uk-UA"/>
        </w:rPr>
        <w:t>Обґрунтування технічних і якісних характеристик та очікуваної вартості предмета закупівлі, що містить інформацію про назву предмета закупівлі, визначення потреби у придбанні предмету закупівлі, обґрунтування технічних та якісних характеристик предмету закупівлі, їх опис та обґрунтування очікуваної вартості предмету закупівлі.</w:t>
      </w:r>
    </w:p>
    <w:p w:rsidR="009C141F" w:rsidRPr="00AF611A" w:rsidRDefault="009C141F" w:rsidP="00CC514B">
      <w:pPr>
        <w:pStyle w:val="a3"/>
        <w:shd w:val="clear" w:color="auto" w:fill="FFFFFF"/>
        <w:spacing w:before="0" w:beforeAutospacing="0" w:after="225" w:afterAutospacing="0" w:line="390" w:lineRule="atLeast"/>
        <w:ind w:firstLine="567"/>
        <w:jc w:val="both"/>
        <w:rPr>
          <w:color w:val="1D1D1B"/>
          <w:sz w:val="28"/>
          <w:szCs w:val="28"/>
        </w:rPr>
      </w:pPr>
      <w:r w:rsidRPr="00AF611A">
        <w:rPr>
          <w:rStyle w:val="a4"/>
          <w:color w:val="1D1D1B"/>
          <w:sz w:val="28"/>
          <w:szCs w:val="28"/>
        </w:rPr>
        <w:t> </w:t>
      </w:r>
      <w:r w:rsidR="00A722D9" w:rsidRPr="00AF611A">
        <w:rPr>
          <w:rStyle w:val="a4"/>
          <w:color w:val="1D1D1B"/>
          <w:sz w:val="28"/>
          <w:szCs w:val="28"/>
          <w:lang w:val="uk-UA"/>
        </w:rPr>
        <w:t>1</w:t>
      </w:r>
      <w:r w:rsidRPr="00AF611A">
        <w:rPr>
          <w:rStyle w:val="a4"/>
          <w:color w:val="1D1D1B"/>
          <w:sz w:val="28"/>
          <w:szCs w:val="28"/>
        </w:rPr>
        <w:t xml:space="preserve">. Предмет </w:t>
      </w:r>
      <w:proofErr w:type="spellStart"/>
      <w:r w:rsidRPr="00AF611A">
        <w:rPr>
          <w:rStyle w:val="a4"/>
          <w:color w:val="1D1D1B"/>
          <w:sz w:val="28"/>
          <w:szCs w:val="28"/>
        </w:rPr>
        <w:t>закупі</w:t>
      </w:r>
      <w:proofErr w:type="gramStart"/>
      <w:r w:rsidRPr="00AF611A">
        <w:rPr>
          <w:rStyle w:val="a4"/>
          <w:color w:val="1D1D1B"/>
          <w:sz w:val="28"/>
          <w:szCs w:val="28"/>
        </w:rPr>
        <w:t>вл</w:t>
      </w:r>
      <w:proofErr w:type="gramEnd"/>
      <w:r w:rsidRPr="00AF611A">
        <w:rPr>
          <w:rStyle w:val="a4"/>
          <w:color w:val="1D1D1B"/>
          <w:sz w:val="28"/>
          <w:szCs w:val="28"/>
        </w:rPr>
        <w:t>і</w:t>
      </w:r>
      <w:proofErr w:type="spellEnd"/>
    </w:p>
    <w:p w:rsidR="003A2C7D" w:rsidRPr="00AF611A" w:rsidRDefault="005B6B4D" w:rsidP="00CC514B">
      <w:pPr>
        <w:pStyle w:val="a3"/>
        <w:shd w:val="clear" w:color="auto" w:fill="FFFFFF"/>
        <w:spacing w:before="0" w:beforeAutospacing="0" w:after="225" w:afterAutospacing="0" w:line="390" w:lineRule="atLeast"/>
        <w:ind w:firstLine="567"/>
        <w:jc w:val="both"/>
        <w:rPr>
          <w:i/>
          <w:iCs/>
          <w:color w:val="1D1D1B"/>
          <w:sz w:val="28"/>
          <w:szCs w:val="28"/>
          <w:u w:val="single"/>
          <w:lang w:val="uk-UA"/>
        </w:rPr>
      </w:pPr>
      <w:r w:rsidRPr="00AF611A">
        <w:rPr>
          <w:i/>
          <w:iCs/>
          <w:color w:val="1D1D1B"/>
          <w:sz w:val="28"/>
          <w:szCs w:val="28"/>
          <w:u w:val="single"/>
          <w:lang w:val="uk-UA"/>
        </w:rPr>
        <w:t>90</w:t>
      </w:r>
      <w:r w:rsidR="0084540F" w:rsidRPr="00AF611A">
        <w:rPr>
          <w:i/>
          <w:iCs/>
          <w:color w:val="1D1D1B"/>
          <w:sz w:val="28"/>
          <w:szCs w:val="28"/>
          <w:u w:val="single"/>
          <w:lang w:val="uk-UA"/>
        </w:rPr>
        <w:t>9</w:t>
      </w:r>
      <w:r w:rsidRPr="00AF611A">
        <w:rPr>
          <w:i/>
          <w:iCs/>
          <w:color w:val="1D1D1B"/>
          <w:sz w:val="28"/>
          <w:szCs w:val="28"/>
          <w:u w:val="single"/>
          <w:lang w:val="uk-UA"/>
        </w:rPr>
        <w:t>10000-</w:t>
      </w:r>
      <w:r w:rsidR="0084540F" w:rsidRPr="00AF611A">
        <w:rPr>
          <w:i/>
          <w:iCs/>
          <w:color w:val="1D1D1B"/>
          <w:sz w:val="28"/>
          <w:szCs w:val="28"/>
          <w:u w:val="single"/>
          <w:lang w:val="uk-UA"/>
        </w:rPr>
        <w:t>9</w:t>
      </w:r>
      <w:r w:rsidR="003A2C7D" w:rsidRPr="00AF611A">
        <w:rPr>
          <w:i/>
          <w:iCs/>
          <w:color w:val="1D1D1B"/>
          <w:sz w:val="28"/>
          <w:szCs w:val="28"/>
          <w:u w:val="single"/>
          <w:lang w:val="uk-UA"/>
        </w:rPr>
        <w:t xml:space="preserve"> </w:t>
      </w:r>
      <w:r w:rsidRPr="00AF611A">
        <w:rPr>
          <w:i/>
          <w:iCs/>
          <w:color w:val="1D1D1B"/>
          <w:sz w:val="28"/>
          <w:szCs w:val="28"/>
          <w:u w:val="single"/>
          <w:lang w:val="uk-UA"/>
        </w:rPr>
        <w:t xml:space="preserve">Послуги з прибирання (Послуги з прибирання </w:t>
      </w:r>
      <w:r w:rsidR="0084540F" w:rsidRPr="00AF611A">
        <w:rPr>
          <w:i/>
          <w:iCs/>
          <w:color w:val="1D1D1B"/>
          <w:sz w:val="28"/>
          <w:szCs w:val="28"/>
          <w:u w:val="single"/>
          <w:lang w:val="uk-UA"/>
        </w:rPr>
        <w:t xml:space="preserve">приміщень </w:t>
      </w:r>
      <w:r w:rsidRPr="00AF611A">
        <w:rPr>
          <w:i/>
          <w:iCs/>
          <w:color w:val="1D1D1B"/>
          <w:sz w:val="28"/>
          <w:szCs w:val="28"/>
          <w:u w:val="single"/>
          <w:lang w:val="uk-UA"/>
        </w:rPr>
        <w:t>УДЦР</w:t>
      </w:r>
      <w:r w:rsidR="0084540F" w:rsidRPr="00AF611A">
        <w:rPr>
          <w:i/>
          <w:iCs/>
          <w:color w:val="1D1D1B"/>
          <w:sz w:val="28"/>
          <w:szCs w:val="28"/>
          <w:u w:val="single"/>
          <w:lang w:val="uk-UA"/>
        </w:rPr>
        <w:t xml:space="preserve"> та філій </w:t>
      </w:r>
      <w:r w:rsidRPr="00AF611A">
        <w:rPr>
          <w:i/>
          <w:iCs/>
          <w:color w:val="1D1D1B"/>
          <w:sz w:val="28"/>
          <w:szCs w:val="28"/>
          <w:u w:val="single"/>
          <w:lang w:val="uk-UA"/>
        </w:rPr>
        <w:t>)</w:t>
      </w:r>
    </w:p>
    <w:p w:rsidR="009C141F" w:rsidRPr="00AF611A" w:rsidRDefault="00A722D9" w:rsidP="00CC514B">
      <w:pPr>
        <w:pStyle w:val="a3"/>
        <w:shd w:val="clear" w:color="auto" w:fill="FFFFFF"/>
        <w:spacing w:before="0" w:beforeAutospacing="0" w:after="225" w:afterAutospacing="0" w:line="390" w:lineRule="atLeast"/>
        <w:ind w:firstLine="567"/>
        <w:jc w:val="both"/>
        <w:rPr>
          <w:color w:val="1D1D1B"/>
          <w:sz w:val="28"/>
          <w:szCs w:val="28"/>
        </w:rPr>
      </w:pPr>
      <w:r w:rsidRPr="00AF611A">
        <w:rPr>
          <w:rStyle w:val="a4"/>
          <w:color w:val="1D1D1B"/>
          <w:sz w:val="28"/>
          <w:szCs w:val="28"/>
          <w:lang w:val="uk-UA"/>
        </w:rPr>
        <w:t>2</w:t>
      </w:r>
      <w:r w:rsidR="009C141F" w:rsidRPr="00AF611A">
        <w:rPr>
          <w:rStyle w:val="a4"/>
          <w:color w:val="1D1D1B"/>
          <w:sz w:val="28"/>
          <w:szCs w:val="28"/>
        </w:rPr>
        <w:t xml:space="preserve">. </w:t>
      </w:r>
      <w:proofErr w:type="spellStart"/>
      <w:r w:rsidR="009C141F" w:rsidRPr="00AF611A">
        <w:rPr>
          <w:rStyle w:val="a4"/>
          <w:color w:val="1D1D1B"/>
          <w:sz w:val="28"/>
          <w:szCs w:val="28"/>
        </w:rPr>
        <w:t>Обґрунтування</w:t>
      </w:r>
      <w:proofErr w:type="spellEnd"/>
      <w:r w:rsidR="009C141F" w:rsidRPr="00AF611A">
        <w:rPr>
          <w:rStyle w:val="a4"/>
          <w:color w:val="333333"/>
          <w:sz w:val="28"/>
          <w:szCs w:val="28"/>
          <w:shd w:val="clear" w:color="auto" w:fill="FFFFFF"/>
        </w:rPr>
        <w:t> </w:t>
      </w:r>
      <w:proofErr w:type="spellStart"/>
      <w:proofErr w:type="gramStart"/>
      <w:r w:rsidR="009C141F" w:rsidRPr="00AF611A">
        <w:rPr>
          <w:rStyle w:val="a4"/>
          <w:color w:val="333333"/>
          <w:sz w:val="28"/>
          <w:szCs w:val="28"/>
          <w:shd w:val="clear" w:color="auto" w:fill="FFFFFF"/>
        </w:rPr>
        <w:t>техн</w:t>
      </w:r>
      <w:proofErr w:type="gramEnd"/>
      <w:r w:rsidR="009C141F" w:rsidRPr="00AF611A">
        <w:rPr>
          <w:rStyle w:val="a4"/>
          <w:color w:val="333333"/>
          <w:sz w:val="28"/>
          <w:szCs w:val="28"/>
          <w:shd w:val="clear" w:color="auto" w:fill="FFFFFF"/>
        </w:rPr>
        <w:t>ічних</w:t>
      </w:r>
      <w:proofErr w:type="spellEnd"/>
      <w:r w:rsidR="009C141F" w:rsidRPr="00AF611A">
        <w:rPr>
          <w:rStyle w:val="a4"/>
          <w:color w:val="333333"/>
          <w:sz w:val="28"/>
          <w:szCs w:val="28"/>
          <w:shd w:val="clear" w:color="auto" w:fill="FFFFFF"/>
        </w:rPr>
        <w:t xml:space="preserve"> та </w:t>
      </w:r>
      <w:proofErr w:type="spellStart"/>
      <w:r w:rsidR="009C141F" w:rsidRPr="00AF611A">
        <w:rPr>
          <w:rStyle w:val="a4"/>
          <w:color w:val="333333"/>
          <w:sz w:val="28"/>
          <w:szCs w:val="28"/>
          <w:shd w:val="clear" w:color="auto" w:fill="FFFFFF"/>
        </w:rPr>
        <w:t>якісних</w:t>
      </w:r>
      <w:proofErr w:type="spellEnd"/>
      <w:r w:rsidR="009C141F" w:rsidRPr="00AF611A">
        <w:rPr>
          <w:rStyle w:val="a4"/>
          <w:color w:val="333333"/>
          <w:sz w:val="28"/>
          <w:szCs w:val="28"/>
          <w:shd w:val="clear" w:color="auto" w:fill="FFFFFF"/>
        </w:rPr>
        <w:t xml:space="preserve"> характеристик предмета </w:t>
      </w:r>
      <w:proofErr w:type="spellStart"/>
      <w:r w:rsidR="009C141F" w:rsidRPr="00AF611A">
        <w:rPr>
          <w:rStyle w:val="a4"/>
          <w:color w:val="333333"/>
          <w:sz w:val="28"/>
          <w:szCs w:val="28"/>
          <w:shd w:val="clear" w:color="auto" w:fill="FFFFFF"/>
        </w:rPr>
        <w:t>закупівлі</w:t>
      </w:r>
      <w:bookmarkStart w:id="0" w:name="_GoBack"/>
      <w:bookmarkEnd w:id="0"/>
      <w:proofErr w:type="spellEnd"/>
    </w:p>
    <w:p w:rsidR="009C141F" w:rsidRPr="00AF611A" w:rsidRDefault="009C141F" w:rsidP="00CC514B">
      <w:pPr>
        <w:pStyle w:val="a3"/>
        <w:shd w:val="clear" w:color="auto" w:fill="FFFFFF"/>
        <w:spacing w:before="0" w:beforeAutospacing="0" w:after="225" w:afterAutospacing="0" w:line="390" w:lineRule="atLeast"/>
        <w:ind w:firstLine="567"/>
        <w:jc w:val="both"/>
        <w:rPr>
          <w:color w:val="1D1D1B"/>
          <w:sz w:val="28"/>
          <w:szCs w:val="28"/>
        </w:rPr>
      </w:pPr>
      <w:proofErr w:type="spellStart"/>
      <w:r w:rsidRPr="00AF611A">
        <w:rPr>
          <w:rStyle w:val="a5"/>
          <w:color w:val="1D1D1B"/>
          <w:sz w:val="28"/>
          <w:szCs w:val="28"/>
          <w:u w:val="single"/>
        </w:rPr>
        <w:t>Забезпечення</w:t>
      </w:r>
      <w:proofErr w:type="spellEnd"/>
      <w:r w:rsidRPr="00AF611A">
        <w:rPr>
          <w:rStyle w:val="a5"/>
          <w:color w:val="1D1D1B"/>
          <w:sz w:val="28"/>
          <w:szCs w:val="28"/>
          <w:u w:val="single"/>
        </w:rPr>
        <w:t xml:space="preserve"> </w:t>
      </w:r>
      <w:r w:rsidR="00A722D9" w:rsidRPr="00AF611A">
        <w:rPr>
          <w:rStyle w:val="a5"/>
          <w:color w:val="1D1D1B"/>
          <w:sz w:val="28"/>
          <w:szCs w:val="28"/>
          <w:u w:val="single"/>
          <w:lang w:val="uk-UA"/>
        </w:rPr>
        <w:t xml:space="preserve">комфортних умов праці співробітників Українського </w:t>
      </w:r>
      <w:proofErr w:type="gramStart"/>
      <w:r w:rsidR="00A722D9" w:rsidRPr="00AF611A">
        <w:rPr>
          <w:rStyle w:val="a5"/>
          <w:color w:val="1D1D1B"/>
          <w:sz w:val="28"/>
          <w:szCs w:val="28"/>
          <w:u w:val="single"/>
          <w:lang w:val="uk-UA"/>
        </w:rPr>
        <w:t>держаного</w:t>
      </w:r>
      <w:proofErr w:type="gramEnd"/>
      <w:r w:rsidR="00A722D9" w:rsidRPr="00AF611A">
        <w:rPr>
          <w:rStyle w:val="a5"/>
          <w:color w:val="1D1D1B"/>
          <w:sz w:val="28"/>
          <w:szCs w:val="28"/>
          <w:u w:val="single"/>
          <w:lang w:val="uk-UA"/>
        </w:rPr>
        <w:t xml:space="preserve"> центру радіочастот</w:t>
      </w:r>
      <w:r w:rsidRPr="00AF611A">
        <w:rPr>
          <w:rStyle w:val="a5"/>
          <w:color w:val="1D1D1B"/>
          <w:sz w:val="28"/>
          <w:szCs w:val="28"/>
          <w:u w:val="single"/>
        </w:rPr>
        <w:t>;</w:t>
      </w:r>
    </w:p>
    <w:p w:rsidR="009C141F" w:rsidRPr="00AF611A" w:rsidRDefault="009C141F" w:rsidP="00CC514B">
      <w:pPr>
        <w:pStyle w:val="a3"/>
        <w:shd w:val="clear" w:color="auto" w:fill="FFFFFF"/>
        <w:spacing w:before="0" w:beforeAutospacing="0" w:after="225" w:afterAutospacing="0" w:line="390" w:lineRule="atLeast"/>
        <w:ind w:firstLine="567"/>
        <w:jc w:val="both"/>
        <w:rPr>
          <w:color w:val="1D1D1B"/>
          <w:sz w:val="28"/>
          <w:szCs w:val="28"/>
        </w:rPr>
      </w:pPr>
      <w:r w:rsidRPr="00AF611A">
        <w:rPr>
          <w:rStyle w:val="a4"/>
          <w:color w:val="1D1D1B"/>
          <w:sz w:val="28"/>
          <w:szCs w:val="28"/>
        </w:rPr>
        <w:t> </w:t>
      </w:r>
      <w:r w:rsidR="00A722D9" w:rsidRPr="00AF611A">
        <w:rPr>
          <w:rStyle w:val="a4"/>
          <w:color w:val="1D1D1B"/>
          <w:sz w:val="28"/>
          <w:szCs w:val="28"/>
          <w:lang w:val="uk-UA"/>
        </w:rPr>
        <w:t>3</w:t>
      </w:r>
      <w:r w:rsidRPr="00AF611A">
        <w:rPr>
          <w:rStyle w:val="a4"/>
          <w:color w:val="1D1D1B"/>
          <w:sz w:val="28"/>
          <w:szCs w:val="28"/>
        </w:rPr>
        <w:t>. </w:t>
      </w:r>
      <w:proofErr w:type="spellStart"/>
      <w:r w:rsidRPr="00AF611A">
        <w:rPr>
          <w:rStyle w:val="a4"/>
          <w:color w:val="1D1D1B"/>
          <w:sz w:val="28"/>
          <w:szCs w:val="28"/>
        </w:rPr>
        <w:t>Обґрунтування</w:t>
      </w:r>
      <w:proofErr w:type="spellEnd"/>
      <w:r w:rsidRPr="00AF611A">
        <w:rPr>
          <w:rStyle w:val="a4"/>
          <w:color w:val="1D1D1B"/>
          <w:sz w:val="28"/>
          <w:szCs w:val="28"/>
        </w:rPr>
        <w:t xml:space="preserve"> </w:t>
      </w:r>
      <w:proofErr w:type="spellStart"/>
      <w:r w:rsidRPr="00AF611A">
        <w:rPr>
          <w:rStyle w:val="a4"/>
          <w:color w:val="1D1D1B"/>
          <w:sz w:val="28"/>
          <w:szCs w:val="28"/>
        </w:rPr>
        <w:t>очікуваної</w:t>
      </w:r>
      <w:proofErr w:type="spellEnd"/>
      <w:r w:rsidRPr="00AF611A">
        <w:rPr>
          <w:rStyle w:val="a4"/>
          <w:color w:val="1D1D1B"/>
          <w:sz w:val="28"/>
          <w:szCs w:val="28"/>
        </w:rPr>
        <w:t xml:space="preserve"> </w:t>
      </w:r>
      <w:proofErr w:type="spellStart"/>
      <w:r w:rsidRPr="00AF611A">
        <w:rPr>
          <w:rStyle w:val="a4"/>
          <w:color w:val="1D1D1B"/>
          <w:sz w:val="28"/>
          <w:szCs w:val="28"/>
        </w:rPr>
        <w:t>вартості</w:t>
      </w:r>
      <w:proofErr w:type="spellEnd"/>
      <w:r w:rsidRPr="00AF611A">
        <w:rPr>
          <w:rStyle w:val="a4"/>
          <w:color w:val="1D1D1B"/>
          <w:sz w:val="28"/>
          <w:szCs w:val="28"/>
        </w:rPr>
        <w:t xml:space="preserve"> предмета </w:t>
      </w:r>
      <w:proofErr w:type="spellStart"/>
      <w:r w:rsidRPr="00AF611A">
        <w:rPr>
          <w:rStyle w:val="a4"/>
          <w:color w:val="1D1D1B"/>
          <w:sz w:val="28"/>
          <w:szCs w:val="28"/>
        </w:rPr>
        <w:t>закупі</w:t>
      </w:r>
      <w:proofErr w:type="gramStart"/>
      <w:r w:rsidRPr="00AF611A">
        <w:rPr>
          <w:rStyle w:val="a4"/>
          <w:color w:val="1D1D1B"/>
          <w:sz w:val="28"/>
          <w:szCs w:val="28"/>
        </w:rPr>
        <w:t>вл</w:t>
      </w:r>
      <w:proofErr w:type="gramEnd"/>
      <w:r w:rsidRPr="00AF611A">
        <w:rPr>
          <w:rStyle w:val="a4"/>
          <w:color w:val="1D1D1B"/>
          <w:sz w:val="28"/>
          <w:szCs w:val="28"/>
        </w:rPr>
        <w:t>і</w:t>
      </w:r>
      <w:proofErr w:type="spellEnd"/>
    </w:p>
    <w:p w:rsidR="00C24DF9" w:rsidRPr="00AF611A" w:rsidRDefault="00A722D9" w:rsidP="00CC514B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F611A">
        <w:rPr>
          <w:rFonts w:ascii="Times New Roman" w:hAnsi="Times New Roman" w:cs="Times New Roman"/>
          <w:sz w:val="28"/>
          <w:szCs w:val="28"/>
          <w:lang w:val="uk-UA"/>
        </w:rPr>
        <w:tab/>
        <w:t xml:space="preserve">Очікувана вартість визначена відповідно до потреби </w:t>
      </w:r>
      <w:r w:rsidR="00CD3C46" w:rsidRPr="00AF611A">
        <w:rPr>
          <w:rFonts w:ascii="Times New Roman" w:hAnsi="Times New Roman" w:cs="Times New Roman"/>
          <w:sz w:val="28"/>
          <w:szCs w:val="28"/>
          <w:lang w:val="uk-UA"/>
        </w:rPr>
        <w:t>закупівлі послуг на прибирання приміщень</w:t>
      </w:r>
      <w:r w:rsidRPr="00AF611A">
        <w:rPr>
          <w:rFonts w:ascii="Times New Roman" w:hAnsi="Times New Roman" w:cs="Times New Roman"/>
          <w:sz w:val="28"/>
          <w:szCs w:val="28"/>
          <w:lang w:val="uk-UA"/>
        </w:rPr>
        <w:t xml:space="preserve"> та їх визначеної середньої ринкової вартості.</w:t>
      </w:r>
    </w:p>
    <w:sectPr w:rsidR="00C24DF9" w:rsidRPr="00AF611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071A52"/>
    <w:multiLevelType w:val="hybridMultilevel"/>
    <w:tmpl w:val="3B1CFE44"/>
    <w:lvl w:ilvl="0" w:tplc="647420B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141F"/>
    <w:rsid w:val="000129FC"/>
    <w:rsid w:val="00027E01"/>
    <w:rsid w:val="00177257"/>
    <w:rsid w:val="00192627"/>
    <w:rsid w:val="00225740"/>
    <w:rsid w:val="00353BDD"/>
    <w:rsid w:val="003A2C7D"/>
    <w:rsid w:val="00465AAD"/>
    <w:rsid w:val="004E7663"/>
    <w:rsid w:val="0052578F"/>
    <w:rsid w:val="00562BDF"/>
    <w:rsid w:val="005B6B4D"/>
    <w:rsid w:val="00725E7B"/>
    <w:rsid w:val="0084540F"/>
    <w:rsid w:val="0090413E"/>
    <w:rsid w:val="009B698E"/>
    <w:rsid w:val="009C141F"/>
    <w:rsid w:val="00A722D9"/>
    <w:rsid w:val="00AF611A"/>
    <w:rsid w:val="00C24DF9"/>
    <w:rsid w:val="00CC514B"/>
    <w:rsid w:val="00CD3C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C141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9C141F"/>
    <w:rPr>
      <w:b/>
      <w:bCs/>
    </w:rPr>
  </w:style>
  <w:style w:type="character" w:styleId="a5">
    <w:name w:val="Emphasis"/>
    <w:basedOn w:val="a0"/>
    <w:uiPriority w:val="20"/>
    <w:qFormat/>
    <w:rsid w:val="009C141F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C141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9C141F"/>
    <w:rPr>
      <w:b/>
      <w:bCs/>
    </w:rPr>
  </w:style>
  <w:style w:type="character" w:styleId="a5">
    <w:name w:val="Emphasis"/>
    <w:basedOn w:val="a0"/>
    <w:uiPriority w:val="20"/>
    <w:qFormat/>
    <w:rsid w:val="009C141F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2855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1134</TotalTime>
  <Pages>1</Pages>
  <Words>503</Words>
  <Characters>287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ГУЦМАН Юрій Михайлович</dc:creator>
  <cp:lastModifiedBy>Осадчий Александр Вечеславович</cp:lastModifiedBy>
  <cp:revision>7</cp:revision>
  <cp:lastPrinted>2021-10-21T12:25:00Z</cp:lastPrinted>
  <dcterms:created xsi:type="dcterms:W3CDTF">2021-10-21T12:24:00Z</dcterms:created>
  <dcterms:modified xsi:type="dcterms:W3CDTF">2021-12-16T11:48:00Z</dcterms:modified>
</cp:coreProperties>
</file>