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EC" w:rsidRPr="00197EC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Обґрунтування технічних, якісних характеристик</w:t>
      </w:r>
    </w:p>
    <w:p w:rsidR="00EF1CEC" w:rsidRPr="00197EC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та очікуваної вартості предмета закупівлі</w:t>
      </w:r>
    </w:p>
    <w:p w:rsidR="00EF1CEC" w:rsidRPr="00197EC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6"/>
          <w:szCs w:val="26"/>
        </w:rPr>
      </w:pPr>
    </w:p>
    <w:p w:rsidR="00EF1CEC" w:rsidRPr="00197ECF" w:rsidRDefault="00FF58D8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Предмет закупівлі</w:t>
      </w:r>
      <w:r w:rsidR="003B0DF4" w:rsidRPr="00197ECF">
        <w:rPr>
          <w:b/>
          <w:sz w:val="26"/>
          <w:szCs w:val="26"/>
        </w:rPr>
        <w:t>:</w:t>
      </w:r>
      <w:r w:rsidRPr="00197ECF">
        <w:rPr>
          <w:b/>
          <w:sz w:val="26"/>
          <w:szCs w:val="26"/>
        </w:rPr>
        <w:t xml:space="preserve"> </w:t>
      </w:r>
    </w:p>
    <w:p w:rsidR="00CF678F" w:rsidRDefault="00575375" w:rsidP="00C71E7B">
      <w:pPr>
        <w:jc w:val="both"/>
        <w:rPr>
          <w:sz w:val="26"/>
          <w:szCs w:val="26"/>
        </w:rPr>
      </w:pPr>
      <w:r w:rsidRPr="00575375">
        <w:rPr>
          <w:sz w:val="26"/>
          <w:szCs w:val="26"/>
        </w:rPr>
        <w:t>ДК 021:2015 14430000-4 Випарена сіль і чистий хлорид натрію</w:t>
      </w:r>
      <w:r>
        <w:rPr>
          <w:sz w:val="26"/>
          <w:szCs w:val="26"/>
        </w:rPr>
        <w:t xml:space="preserve"> (Сіль </w:t>
      </w:r>
      <w:proofErr w:type="spellStart"/>
      <w:r>
        <w:rPr>
          <w:sz w:val="26"/>
          <w:szCs w:val="26"/>
        </w:rPr>
        <w:t>таблетована</w:t>
      </w:r>
      <w:proofErr w:type="spellEnd"/>
      <w:r>
        <w:rPr>
          <w:sz w:val="26"/>
          <w:szCs w:val="26"/>
        </w:rPr>
        <w:t>)</w:t>
      </w:r>
    </w:p>
    <w:p w:rsidR="00575375" w:rsidRPr="00197ECF" w:rsidRDefault="00575375" w:rsidP="00C71E7B">
      <w:pPr>
        <w:jc w:val="both"/>
        <w:rPr>
          <w:sz w:val="26"/>
          <w:szCs w:val="26"/>
        </w:rPr>
      </w:pPr>
    </w:p>
    <w:p w:rsidR="00FF58D8" w:rsidRPr="00197ECF" w:rsidRDefault="00FF58D8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Потреба у придбанні</w:t>
      </w:r>
      <w:r w:rsidR="003B0DF4" w:rsidRPr="00197ECF">
        <w:rPr>
          <w:b/>
          <w:sz w:val="26"/>
          <w:szCs w:val="26"/>
        </w:rPr>
        <w:t>:</w:t>
      </w:r>
    </w:p>
    <w:p w:rsidR="00FF58D8" w:rsidRPr="00197ECF" w:rsidRDefault="002E7E71" w:rsidP="00FF58D8">
      <w:pPr>
        <w:jc w:val="both"/>
        <w:rPr>
          <w:sz w:val="26"/>
          <w:szCs w:val="26"/>
        </w:rPr>
      </w:pPr>
      <w:r w:rsidRPr="00197ECF">
        <w:rPr>
          <w:sz w:val="26"/>
          <w:szCs w:val="26"/>
        </w:rPr>
        <w:t xml:space="preserve">Для </w:t>
      </w:r>
      <w:r w:rsidR="00575375">
        <w:rPr>
          <w:sz w:val="26"/>
          <w:szCs w:val="26"/>
        </w:rPr>
        <w:t xml:space="preserve">очищення води  та </w:t>
      </w:r>
      <w:r w:rsidRPr="00197ECF">
        <w:rPr>
          <w:sz w:val="26"/>
          <w:szCs w:val="26"/>
        </w:rPr>
        <w:t xml:space="preserve">забезпечення </w:t>
      </w:r>
      <w:r w:rsidR="00575375">
        <w:rPr>
          <w:sz w:val="26"/>
          <w:szCs w:val="26"/>
        </w:rPr>
        <w:t xml:space="preserve">належного </w:t>
      </w:r>
      <w:r w:rsidR="00EB4C38">
        <w:rPr>
          <w:sz w:val="26"/>
          <w:szCs w:val="26"/>
        </w:rPr>
        <w:t xml:space="preserve">рівня </w:t>
      </w:r>
      <w:r w:rsidR="00575375">
        <w:rPr>
          <w:sz w:val="26"/>
          <w:szCs w:val="26"/>
        </w:rPr>
        <w:t xml:space="preserve">виробничого процесу </w:t>
      </w:r>
      <w:r w:rsidRPr="00197ECF">
        <w:rPr>
          <w:sz w:val="26"/>
          <w:szCs w:val="26"/>
        </w:rPr>
        <w:t>працівників Державного підприємства «Український державний центр радіочастот».</w:t>
      </w:r>
    </w:p>
    <w:p w:rsidR="002E7E71" w:rsidRPr="00197ECF" w:rsidRDefault="002E7E71" w:rsidP="00FF58D8">
      <w:pPr>
        <w:jc w:val="both"/>
        <w:rPr>
          <w:sz w:val="26"/>
          <w:szCs w:val="26"/>
        </w:rPr>
      </w:pPr>
    </w:p>
    <w:p w:rsidR="00FF58D8" w:rsidRPr="00197ECF" w:rsidRDefault="003B0DF4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Обґрунтування технічних і якісних характеристик предмета закупівлі:</w:t>
      </w:r>
    </w:p>
    <w:p w:rsidR="003B0DF4" w:rsidRPr="00197ECF" w:rsidRDefault="00575375" w:rsidP="003B0D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Сіль </w:t>
      </w:r>
      <w:proofErr w:type="spellStart"/>
      <w:r>
        <w:rPr>
          <w:sz w:val="26"/>
          <w:szCs w:val="26"/>
        </w:rPr>
        <w:t>таблетована</w:t>
      </w:r>
      <w:proofErr w:type="spellEnd"/>
      <w:r w:rsidR="00BA5D9E">
        <w:rPr>
          <w:sz w:val="26"/>
          <w:szCs w:val="26"/>
        </w:rPr>
        <w:t xml:space="preserve"> </w:t>
      </w:r>
      <w:r w:rsidR="003B0DF4" w:rsidRPr="00197ECF">
        <w:rPr>
          <w:sz w:val="26"/>
          <w:szCs w:val="26"/>
        </w:rPr>
        <w:t>повинн</w:t>
      </w:r>
      <w:r>
        <w:rPr>
          <w:sz w:val="26"/>
          <w:szCs w:val="26"/>
        </w:rPr>
        <w:t>а</w:t>
      </w:r>
      <w:r w:rsidR="003B0DF4" w:rsidRPr="00197ECF">
        <w:rPr>
          <w:sz w:val="26"/>
          <w:szCs w:val="26"/>
        </w:rPr>
        <w:t xml:space="preserve"> відповідати показникам якості, безпеки, які встановлюються законодавством України.</w:t>
      </w:r>
    </w:p>
    <w:p w:rsidR="003B0DF4" w:rsidRPr="00197ECF" w:rsidRDefault="003B0DF4" w:rsidP="003B0DF4">
      <w:pPr>
        <w:jc w:val="both"/>
        <w:rPr>
          <w:sz w:val="26"/>
          <w:szCs w:val="26"/>
        </w:rPr>
      </w:pPr>
    </w:p>
    <w:p w:rsidR="003B0DF4" w:rsidRPr="00197ECF" w:rsidRDefault="0001766D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Обґрунтування очікуваної вартості</w:t>
      </w:r>
    </w:p>
    <w:p w:rsidR="0001766D" w:rsidRPr="00197ECF" w:rsidRDefault="0001766D" w:rsidP="0001766D">
      <w:pPr>
        <w:jc w:val="both"/>
        <w:rPr>
          <w:sz w:val="26"/>
          <w:szCs w:val="26"/>
        </w:rPr>
      </w:pPr>
      <w:r w:rsidRPr="00197ECF">
        <w:rPr>
          <w:sz w:val="26"/>
          <w:szCs w:val="26"/>
        </w:rPr>
        <w:t>Розрахунок очікуваної вартості обумовлений потребою, наданою Підприємством із врахуванням вартості, визначеної методом порівняння ринкових цін.</w:t>
      </w:r>
      <w:bookmarkStart w:id="0" w:name="_GoBack"/>
      <w:bookmarkEnd w:id="0"/>
    </w:p>
    <w:sectPr w:rsidR="0001766D" w:rsidRPr="00197ECF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5"/>
    <w:rsid w:val="0001766D"/>
    <w:rsid w:val="000427BF"/>
    <w:rsid w:val="00097E26"/>
    <w:rsid w:val="000C0B49"/>
    <w:rsid w:val="000C10CE"/>
    <w:rsid w:val="000C2CFB"/>
    <w:rsid w:val="00197ECF"/>
    <w:rsid w:val="001D61E2"/>
    <w:rsid w:val="001E1D17"/>
    <w:rsid w:val="001F4F1B"/>
    <w:rsid w:val="002E7E71"/>
    <w:rsid w:val="003103A3"/>
    <w:rsid w:val="003B0DF4"/>
    <w:rsid w:val="003F1729"/>
    <w:rsid w:val="003F3050"/>
    <w:rsid w:val="00460D71"/>
    <w:rsid w:val="004A52A2"/>
    <w:rsid w:val="00575375"/>
    <w:rsid w:val="00603A89"/>
    <w:rsid w:val="00641215"/>
    <w:rsid w:val="00955159"/>
    <w:rsid w:val="00BA5D9E"/>
    <w:rsid w:val="00BD24E8"/>
    <w:rsid w:val="00C71E7B"/>
    <w:rsid w:val="00CE5140"/>
    <w:rsid w:val="00CF678F"/>
    <w:rsid w:val="00D07E52"/>
    <w:rsid w:val="00E05B92"/>
    <w:rsid w:val="00E155E5"/>
    <w:rsid w:val="00E72FC9"/>
    <w:rsid w:val="00EB4C38"/>
    <w:rsid w:val="00EF1CEC"/>
    <w:rsid w:val="00EF736A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0ACA9-2AAE-4EA7-AA51-7E6A2EF6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ALL</cp:lastModifiedBy>
  <cp:revision>3</cp:revision>
  <cp:lastPrinted>2021-12-15T08:53:00Z</cp:lastPrinted>
  <dcterms:created xsi:type="dcterms:W3CDTF">2023-05-24T11:38:00Z</dcterms:created>
  <dcterms:modified xsi:type="dcterms:W3CDTF">2023-05-26T13:33:00Z</dcterms:modified>
</cp:coreProperties>
</file>