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CA" w:rsidRPr="00263BD2" w:rsidRDefault="00B853CA" w:rsidP="00B853CA">
      <w:pPr>
        <w:ind w:left="5245"/>
        <w:rPr>
          <w:b/>
          <w:sz w:val="25"/>
          <w:szCs w:val="25"/>
          <w:lang w:eastAsia="uk-UA"/>
        </w:rPr>
      </w:pPr>
      <w:r w:rsidRPr="00263BD2">
        <w:rPr>
          <w:b/>
          <w:sz w:val="25"/>
          <w:szCs w:val="25"/>
          <w:lang w:eastAsia="uk-UA"/>
        </w:rPr>
        <w:t>ЗАТВЕРДЖУЮ</w:t>
      </w:r>
    </w:p>
    <w:p w:rsidR="00B853CA" w:rsidRPr="00263BD2" w:rsidRDefault="00D24986" w:rsidP="00B853CA">
      <w:pPr>
        <w:ind w:left="5245"/>
        <w:rPr>
          <w:sz w:val="25"/>
          <w:szCs w:val="25"/>
          <w:lang w:eastAsia="uk-UA"/>
        </w:rPr>
      </w:pPr>
      <w:r w:rsidRPr="00D24986">
        <w:rPr>
          <w:sz w:val="25"/>
          <w:szCs w:val="25"/>
          <w:lang w:eastAsia="uk-UA"/>
        </w:rPr>
        <w:t>Директор з адміністративних питань</w:t>
      </w:r>
      <w:r w:rsidR="00B853CA" w:rsidRPr="00263BD2">
        <w:rPr>
          <w:sz w:val="25"/>
          <w:szCs w:val="25"/>
          <w:lang w:eastAsia="uk-UA"/>
        </w:rPr>
        <w:t xml:space="preserve"> </w:t>
      </w:r>
    </w:p>
    <w:p w:rsidR="00B853CA" w:rsidRPr="00263BD2" w:rsidRDefault="00B853CA" w:rsidP="00B853CA">
      <w:pPr>
        <w:ind w:left="5387"/>
        <w:rPr>
          <w:sz w:val="25"/>
          <w:szCs w:val="25"/>
          <w:lang w:eastAsia="uk-UA"/>
        </w:rPr>
      </w:pPr>
    </w:p>
    <w:p w:rsidR="00B853CA" w:rsidRPr="00263BD2" w:rsidRDefault="00B853CA" w:rsidP="00B853CA">
      <w:pPr>
        <w:ind w:left="5245"/>
        <w:rPr>
          <w:sz w:val="25"/>
          <w:szCs w:val="25"/>
          <w:lang w:eastAsia="uk-UA"/>
        </w:rPr>
      </w:pPr>
      <w:r w:rsidRPr="00263BD2">
        <w:rPr>
          <w:sz w:val="25"/>
          <w:szCs w:val="25"/>
          <w:lang w:eastAsia="uk-UA"/>
        </w:rPr>
        <w:t xml:space="preserve">_________ Олександр </w:t>
      </w:r>
      <w:r w:rsidR="00D24986">
        <w:rPr>
          <w:sz w:val="25"/>
          <w:szCs w:val="25"/>
          <w:lang w:eastAsia="uk-UA"/>
        </w:rPr>
        <w:t>ЗАБРУДСЬКИЙ</w:t>
      </w:r>
    </w:p>
    <w:p w:rsidR="00B853CA" w:rsidRPr="00263BD2" w:rsidRDefault="00B853CA" w:rsidP="00B853CA">
      <w:pPr>
        <w:widowControl w:val="0"/>
        <w:tabs>
          <w:tab w:val="left" w:pos="5529"/>
        </w:tabs>
        <w:autoSpaceDE w:val="0"/>
        <w:autoSpaceDN w:val="0"/>
        <w:adjustRightInd w:val="0"/>
        <w:ind w:left="5245"/>
        <w:contextualSpacing/>
        <w:rPr>
          <w:sz w:val="25"/>
          <w:szCs w:val="25"/>
          <w:lang w:eastAsia="uk-UA"/>
        </w:rPr>
      </w:pPr>
      <w:r w:rsidRPr="00263BD2">
        <w:rPr>
          <w:sz w:val="25"/>
          <w:szCs w:val="25"/>
          <w:lang w:eastAsia="uk-UA"/>
        </w:rPr>
        <w:t xml:space="preserve">«____» </w:t>
      </w:r>
      <w:r w:rsidR="00D24986">
        <w:rPr>
          <w:sz w:val="25"/>
          <w:szCs w:val="25"/>
          <w:lang w:val="ru-RU" w:eastAsia="uk-UA"/>
        </w:rPr>
        <w:t>лютого</w:t>
      </w:r>
      <w:r w:rsidRPr="00263BD2">
        <w:rPr>
          <w:sz w:val="25"/>
          <w:szCs w:val="25"/>
          <w:lang w:eastAsia="uk-UA"/>
        </w:rPr>
        <w:t xml:space="preserve"> 202</w:t>
      </w:r>
      <w:r w:rsidR="00EC4400">
        <w:rPr>
          <w:sz w:val="25"/>
          <w:szCs w:val="25"/>
          <w:lang w:eastAsia="uk-UA"/>
        </w:rPr>
        <w:t>5</w:t>
      </w:r>
      <w:r w:rsidRPr="00263BD2">
        <w:rPr>
          <w:sz w:val="25"/>
          <w:szCs w:val="25"/>
          <w:lang w:eastAsia="uk-UA"/>
        </w:rPr>
        <w:t> року</w:t>
      </w:r>
    </w:p>
    <w:p w:rsidR="00B853CA" w:rsidRPr="00263BD2" w:rsidRDefault="00B853CA" w:rsidP="00EF1CEC">
      <w:pPr>
        <w:tabs>
          <w:tab w:val="left" w:pos="6379"/>
        </w:tabs>
        <w:ind w:left="7088"/>
        <w:rPr>
          <w:b/>
          <w:sz w:val="25"/>
          <w:szCs w:val="25"/>
        </w:rPr>
      </w:pPr>
    </w:p>
    <w:p w:rsidR="00B853CA" w:rsidRPr="00263BD2" w:rsidRDefault="00B853CA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технічних, якісних характеристик</w:t>
      </w: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та очікуваної вартості предмета закупівлі</w:t>
      </w: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</w:p>
    <w:p w:rsidR="00EF1CEC" w:rsidRPr="00263BD2" w:rsidRDefault="00FF58D8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bookmarkStart w:id="0" w:name="_GoBack"/>
      <w:r w:rsidRPr="00263BD2">
        <w:rPr>
          <w:b/>
          <w:sz w:val="25"/>
          <w:szCs w:val="25"/>
        </w:rPr>
        <w:t>Предмет закупівлі</w:t>
      </w:r>
      <w:r w:rsidR="003B0DF4" w:rsidRPr="00263BD2">
        <w:rPr>
          <w:b/>
          <w:sz w:val="25"/>
          <w:szCs w:val="25"/>
        </w:rPr>
        <w:t>:</w:t>
      </w:r>
    </w:p>
    <w:p w:rsidR="00C03691" w:rsidRPr="00263BD2" w:rsidRDefault="00D24986" w:rsidP="00D24986">
      <w:pPr>
        <w:ind w:firstLine="567"/>
        <w:jc w:val="both"/>
        <w:rPr>
          <w:sz w:val="25"/>
          <w:szCs w:val="25"/>
        </w:rPr>
      </w:pPr>
      <w:r w:rsidRPr="00D24986">
        <w:rPr>
          <w:sz w:val="25"/>
          <w:szCs w:val="25"/>
        </w:rPr>
        <w:t>ДК 021:2015 – 30190000-7 Офісне устаткування та приладдя різне (Папір для друку)</w:t>
      </w:r>
      <w:r w:rsidR="00C03691" w:rsidRPr="00263BD2">
        <w:rPr>
          <w:sz w:val="25"/>
          <w:szCs w:val="25"/>
        </w:rPr>
        <w:t>.</w:t>
      </w:r>
    </w:p>
    <w:p w:rsidR="00FF58D8" w:rsidRPr="00263BD2" w:rsidRDefault="00FF58D8" w:rsidP="00C03691">
      <w:pPr>
        <w:jc w:val="both"/>
        <w:rPr>
          <w:sz w:val="25"/>
          <w:szCs w:val="25"/>
        </w:rPr>
      </w:pPr>
    </w:p>
    <w:p w:rsidR="00FF58D8" w:rsidRPr="00263BD2" w:rsidRDefault="00FF58D8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Потреба у придбанні</w:t>
      </w:r>
      <w:r w:rsidR="003B0DF4" w:rsidRPr="00263BD2">
        <w:rPr>
          <w:b/>
          <w:sz w:val="25"/>
          <w:szCs w:val="25"/>
        </w:rPr>
        <w:t>:</w:t>
      </w:r>
    </w:p>
    <w:p w:rsidR="00FF58D8" w:rsidRPr="00263BD2" w:rsidRDefault="00D24986" w:rsidP="00C03691">
      <w:pPr>
        <w:ind w:firstLine="567"/>
        <w:jc w:val="both"/>
        <w:rPr>
          <w:sz w:val="25"/>
          <w:szCs w:val="25"/>
        </w:rPr>
      </w:pPr>
      <w:r w:rsidRPr="00D24986">
        <w:rPr>
          <w:sz w:val="25"/>
          <w:szCs w:val="25"/>
        </w:rPr>
        <w:t>Для забезпечення працівників Державного підприємства «Український державний центр радіочастот» та його філій, яких, згідно штатного розпису працює близько 1 тис. осіб, офісним устаткуванням та приладдям різним (Папір для друку), необхідним для виконання як своїх посадових обов’язків так і поставлених задач керівництва</w:t>
      </w:r>
    </w:p>
    <w:p w:rsidR="002E7E71" w:rsidRPr="00263BD2" w:rsidRDefault="002E7E71" w:rsidP="00FF58D8">
      <w:pPr>
        <w:jc w:val="both"/>
        <w:rPr>
          <w:sz w:val="25"/>
          <w:szCs w:val="25"/>
        </w:rPr>
      </w:pPr>
    </w:p>
    <w:p w:rsidR="00FF58D8" w:rsidRPr="00263BD2" w:rsidRDefault="003B0DF4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технічних і якісних характеристик предмета закупівлі:</w:t>
      </w:r>
    </w:p>
    <w:p w:rsidR="003B0DF4" w:rsidRPr="00263BD2" w:rsidRDefault="00D24986" w:rsidP="00C03691">
      <w:pPr>
        <w:ind w:firstLine="567"/>
        <w:jc w:val="both"/>
        <w:rPr>
          <w:sz w:val="25"/>
          <w:szCs w:val="25"/>
        </w:rPr>
      </w:pPr>
      <w:r w:rsidRPr="00D24986">
        <w:rPr>
          <w:sz w:val="25"/>
          <w:szCs w:val="25"/>
        </w:rPr>
        <w:t>Папір для друку</w:t>
      </w:r>
      <w:r w:rsidR="005C30CD" w:rsidRPr="00263BD2">
        <w:rPr>
          <w:sz w:val="25"/>
          <w:szCs w:val="25"/>
        </w:rPr>
        <w:t xml:space="preserve"> </w:t>
      </w:r>
      <w:r w:rsidR="003B0DF4" w:rsidRPr="00263BD2">
        <w:rPr>
          <w:sz w:val="25"/>
          <w:szCs w:val="25"/>
        </w:rPr>
        <w:t>повин</w:t>
      </w:r>
      <w:r w:rsidR="00EC4400">
        <w:rPr>
          <w:sz w:val="25"/>
          <w:szCs w:val="25"/>
        </w:rPr>
        <w:t>ен</w:t>
      </w:r>
      <w:r w:rsidR="003B0DF4" w:rsidRPr="00263BD2">
        <w:rPr>
          <w:sz w:val="25"/>
          <w:szCs w:val="25"/>
        </w:rPr>
        <w:t xml:space="preserve"> відповідати показникам якості, безпеки, які встановлюються законодавством України.</w:t>
      </w:r>
    </w:p>
    <w:p w:rsidR="003B0DF4" w:rsidRPr="00263BD2" w:rsidRDefault="003B0DF4" w:rsidP="003B0DF4">
      <w:pPr>
        <w:jc w:val="both"/>
        <w:rPr>
          <w:sz w:val="25"/>
          <w:szCs w:val="25"/>
        </w:rPr>
      </w:pPr>
    </w:p>
    <w:p w:rsidR="003B0DF4" w:rsidRPr="00263BD2" w:rsidRDefault="0001766D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очікуваної вартості</w:t>
      </w:r>
    </w:p>
    <w:p w:rsidR="0001766D" w:rsidRPr="00263BD2" w:rsidRDefault="0001766D" w:rsidP="00C03691">
      <w:pPr>
        <w:ind w:firstLine="567"/>
        <w:jc w:val="both"/>
        <w:rPr>
          <w:sz w:val="25"/>
          <w:szCs w:val="25"/>
        </w:rPr>
      </w:pPr>
      <w:r w:rsidRPr="00263BD2">
        <w:rPr>
          <w:sz w:val="25"/>
          <w:szCs w:val="25"/>
        </w:rPr>
        <w:t xml:space="preserve">Розрахунок очікуваної вартості обумовлений потребою, наданою </w:t>
      </w:r>
      <w:r w:rsidR="007630E7">
        <w:rPr>
          <w:sz w:val="25"/>
          <w:szCs w:val="25"/>
        </w:rPr>
        <w:t xml:space="preserve">підрозділами УДЦР </w:t>
      </w:r>
      <w:r w:rsidRPr="00263BD2">
        <w:rPr>
          <w:sz w:val="25"/>
          <w:szCs w:val="25"/>
        </w:rPr>
        <w:t>із врахуванням вартості, визначеної методом порівняння ринкових цін.</w:t>
      </w:r>
    </w:p>
    <w:p w:rsidR="00197ECF" w:rsidRPr="00263BD2" w:rsidRDefault="00197ECF" w:rsidP="0001766D">
      <w:pPr>
        <w:jc w:val="both"/>
        <w:rPr>
          <w:sz w:val="25"/>
          <w:szCs w:val="25"/>
        </w:rPr>
      </w:pPr>
    </w:p>
    <w:bookmarkEnd w:id="0"/>
    <w:p w:rsidR="00197ECF" w:rsidRPr="00263BD2" w:rsidRDefault="00197ECF" w:rsidP="0001766D">
      <w:pPr>
        <w:jc w:val="both"/>
        <w:rPr>
          <w:sz w:val="25"/>
          <w:szCs w:val="25"/>
        </w:rPr>
      </w:pPr>
    </w:p>
    <w:p w:rsidR="00197ECF" w:rsidRPr="00197ECF" w:rsidRDefault="00A525D1" w:rsidP="00C03691">
      <w:pPr>
        <w:tabs>
          <w:tab w:val="right" w:pos="9638"/>
        </w:tabs>
        <w:jc w:val="both"/>
        <w:rPr>
          <w:sz w:val="28"/>
          <w:szCs w:val="28"/>
        </w:rPr>
      </w:pPr>
      <w:r>
        <w:rPr>
          <w:sz w:val="25"/>
          <w:szCs w:val="25"/>
        </w:rPr>
        <w:t>Д</w:t>
      </w:r>
      <w:r w:rsidR="00B853CA" w:rsidRPr="00263BD2">
        <w:rPr>
          <w:sz w:val="25"/>
          <w:szCs w:val="25"/>
        </w:rPr>
        <w:t>иректор</w:t>
      </w:r>
      <w:r w:rsidR="00C03691" w:rsidRPr="00263BD2">
        <w:rPr>
          <w:sz w:val="25"/>
          <w:szCs w:val="25"/>
        </w:rPr>
        <w:t xml:space="preserve"> </w:t>
      </w:r>
      <w:r w:rsidR="00B853CA" w:rsidRPr="00263BD2">
        <w:rPr>
          <w:sz w:val="25"/>
          <w:szCs w:val="25"/>
        </w:rPr>
        <w:t>ДГР</w:t>
      </w:r>
      <w:r w:rsidR="00C03691" w:rsidRPr="00263BD2">
        <w:rPr>
          <w:sz w:val="25"/>
          <w:szCs w:val="25"/>
        </w:rPr>
        <w:tab/>
      </w:r>
      <w:r>
        <w:rPr>
          <w:sz w:val="25"/>
          <w:szCs w:val="25"/>
        </w:rPr>
        <w:t>Юрій</w:t>
      </w:r>
      <w:r w:rsidR="00197ECF" w:rsidRPr="00263BD2">
        <w:rPr>
          <w:sz w:val="25"/>
          <w:szCs w:val="25"/>
        </w:rPr>
        <w:t xml:space="preserve"> </w:t>
      </w:r>
      <w:r>
        <w:rPr>
          <w:sz w:val="25"/>
          <w:szCs w:val="25"/>
        </w:rPr>
        <w:t>ГУЦМАН</w:t>
      </w:r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162221"/>
    <w:rsid w:val="00197ECF"/>
    <w:rsid w:val="001D61E2"/>
    <w:rsid w:val="001F4F1B"/>
    <w:rsid w:val="00247C12"/>
    <w:rsid w:val="00263BD2"/>
    <w:rsid w:val="002E7E71"/>
    <w:rsid w:val="003B0DF4"/>
    <w:rsid w:val="003F3050"/>
    <w:rsid w:val="00460D71"/>
    <w:rsid w:val="00496367"/>
    <w:rsid w:val="004A52A2"/>
    <w:rsid w:val="004A5655"/>
    <w:rsid w:val="004C04BC"/>
    <w:rsid w:val="005C30CD"/>
    <w:rsid w:val="00603A89"/>
    <w:rsid w:val="00641215"/>
    <w:rsid w:val="00665E63"/>
    <w:rsid w:val="007630E7"/>
    <w:rsid w:val="00955159"/>
    <w:rsid w:val="00A525D1"/>
    <w:rsid w:val="00AC617B"/>
    <w:rsid w:val="00B853CA"/>
    <w:rsid w:val="00BD24E8"/>
    <w:rsid w:val="00C03691"/>
    <w:rsid w:val="00C8325F"/>
    <w:rsid w:val="00CB0A3F"/>
    <w:rsid w:val="00CE5140"/>
    <w:rsid w:val="00D07E52"/>
    <w:rsid w:val="00D24986"/>
    <w:rsid w:val="00E05B92"/>
    <w:rsid w:val="00E155E5"/>
    <w:rsid w:val="00E72FC9"/>
    <w:rsid w:val="00EC4400"/>
    <w:rsid w:val="00EF1CEC"/>
    <w:rsid w:val="00EF736A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E69FC-9895-47BE-BDD8-59DCB791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3</cp:revision>
  <cp:lastPrinted>2021-08-11T12:19:00Z</cp:lastPrinted>
  <dcterms:created xsi:type="dcterms:W3CDTF">2025-02-28T13:35:00Z</dcterms:created>
  <dcterms:modified xsi:type="dcterms:W3CDTF">2025-03-05T14:23:00Z</dcterms:modified>
</cp:coreProperties>
</file>