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B853CA" w:rsidRPr="00263BD2" w:rsidRDefault="00B853CA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технічних, якісних характеристик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та очікуваної вартості предмета закупівлі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EF1CEC" w:rsidRPr="00263BD2" w:rsidRDefault="00FF58D8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Предмет закупівлі</w:t>
      </w:r>
      <w:r w:rsidR="003B0DF4" w:rsidRPr="00263BD2">
        <w:rPr>
          <w:b/>
          <w:sz w:val="25"/>
          <w:szCs w:val="25"/>
        </w:rPr>
        <w:t>:</w:t>
      </w:r>
    </w:p>
    <w:p w:rsidR="00FF58D8" w:rsidRPr="00263BD2" w:rsidRDefault="00B31A9D" w:rsidP="00B31A9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ДК 021:2015: 39830000-9 </w:t>
      </w:r>
      <w:r w:rsidRPr="00B31A9D">
        <w:rPr>
          <w:sz w:val="25"/>
          <w:szCs w:val="25"/>
        </w:rPr>
        <w:t>Продукція для чищення (Миючі та дезінфікуючі засоби)</w:t>
      </w:r>
    </w:p>
    <w:p w:rsidR="00FF58D8" w:rsidRPr="00263BD2" w:rsidRDefault="00FF58D8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Потреба у придбанні</w:t>
      </w:r>
      <w:r w:rsidR="003B0DF4" w:rsidRPr="00263BD2">
        <w:rPr>
          <w:b/>
          <w:sz w:val="25"/>
          <w:szCs w:val="25"/>
        </w:rPr>
        <w:t>:</w:t>
      </w:r>
    </w:p>
    <w:p w:rsidR="002E7E71" w:rsidRPr="00263BD2" w:rsidRDefault="00B31A9D" w:rsidP="00FF58D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Pr="00B31A9D">
        <w:rPr>
          <w:sz w:val="25"/>
          <w:szCs w:val="25"/>
        </w:rPr>
        <w:t xml:space="preserve">Для забезпечення потреб </w:t>
      </w:r>
      <w:proofErr w:type="spellStart"/>
      <w:r w:rsidRPr="00B31A9D">
        <w:rPr>
          <w:sz w:val="25"/>
          <w:szCs w:val="25"/>
        </w:rPr>
        <w:t>приймалень</w:t>
      </w:r>
      <w:proofErr w:type="spellEnd"/>
      <w:r w:rsidRPr="00B31A9D">
        <w:rPr>
          <w:sz w:val="25"/>
          <w:szCs w:val="25"/>
        </w:rPr>
        <w:t xml:space="preserve">. Забезпечення коменданта та каштеляна </w:t>
      </w:r>
      <w:r>
        <w:rPr>
          <w:sz w:val="25"/>
          <w:szCs w:val="25"/>
        </w:rPr>
        <w:t xml:space="preserve">   </w:t>
      </w:r>
      <w:r>
        <w:rPr>
          <w:sz w:val="25"/>
          <w:szCs w:val="25"/>
        </w:rPr>
        <w:br/>
        <w:t xml:space="preserve">         </w:t>
      </w:r>
      <w:r w:rsidRPr="00B31A9D">
        <w:rPr>
          <w:sz w:val="25"/>
          <w:szCs w:val="25"/>
        </w:rPr>
        <w:t xml:space="preserve">(прибирання спортивного комплексу). Засоби для прочистки труб ВРЗ. Забезпечення </w:t>
      </w:r>
      <w:r>
        <w:rPr>
          <w:sz w:val="25"/>
          <w:szCs w:val="25"/>
        </w:rPr>
        <w:t xml:space="preserve">   </w:t>
      </w:r>
      <w:r>
        <w:rPr>
          <w:sz w:val="25"/>
          <w:szCs w:val="25"/>
        </w:rPr>
        <w:br/>
        <w:t xml:space="preserve">         </w:t>
      </w:r>
      <w:r w:rsidRPr="00B31A9D">
        <w:rPr>
          <w:sz w:val="25"/>
          <w:szCs w:val="25"/>
        </w:rPr>
        <w:t>ТВ пральними засобами.</w:t>
      </w:r>
    </w:p>
    <w:p w:rsidR="00FF58D8" w:rsidRPr="00263BD2" w:rsidRDefault="003B0DF4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 і якісних характеристик предмета закупівлі:</w:t>
      </w:r>
    </w:p>
    <w:p w:rsidR="007429F7" w:rsidRDefault="007429F7" w:rsidP="00C03691">
      <w:pPr>
        <w:ind w:firstLine="567"/>
        <w:jc w:val="both"/>
        <w:rPr>
          <w:sz w:val="25"/>
          <w:szCs w:val="25"/>
        </w:rPr>
      </w:pPr>
      <w:r w:rsidRPr="007429F7">
        <w:rPr>
          <w:sz w:val="25"/>
          <w:szCs w:val="25"/>
        </w:rPr>
        <w:t>Миючі та дезінфікуючі засоби</w:t>
      </w:r>
      <w:r w:rsidR="00794858">
        <w:rPr>
          <w:sz w:val="25"/>
          <w:szCs w:val="25"/>
        </w:rPr>
        <w:t xml:space="preserve"> </w:t>
      </w:r>
      <w:r w:rsidR="003B0DF4" w:rsidRPr="00263BD2">
        <w:rPr>
          <w:sz w:val="25"/>
          <w:szCs w:val="25"/>
        </w:rPr>
        <w:t>повин</w:t>
      </w:r>
      <w:r w:rsidR="008737E2">
        <w:rPr>
          <w:sz w:val="25"/>
          <w:szCs w:val="25"/>
        </w:rPr>
        <w:t>ні</w:t>
      </w:r>
      <w:r w:rsidR="003B0DF4" w:rsidRPr="00263BD2">
        <w:rPr>
          <w:sz w:val="25"/>
          <w:szCs w:val="25"/>
        </w:rPr>
        <w:t xml:space="preserve"> відповідати показникам якості, безпеки, які </w:t>
      </w:r>
      <w:r>
        <w:rPr>
          <w:sz w:val="25"/>
          <w:szCs w:val="25"/>
        </w:rPr>
        <w:t xml:space="preserve">  </w:t>
      </w:r>
    </w:p>
    <w:p w:rsidR="003B0DF4" w:rsidRPr="00263BD2" w:rsidRDefault="003B0DF4" w:rsidP="00C03691">
      <w:pPr>
        <w:ind w:firstLine="567"/>
        <w:jc w:val="both"/>
        <w:rPr>
          <w:sz w:val="25"/>
          <w:szCs w:val="25"/>
        </w:rPr>
      </w:pPr>
      <w:r w:rsidRPr="00263BD2">
        <w:rPr>
          <w:sz w:val="25"/>
          <w:szCs w:val="25"/>
        </w:rPr>
        <w:t>встановлюються законодавством України.</w:t>
      </w:r>
    </w:p>
    <w:p w:rsidR="003B0DF4" w:rsidRPr="00263BD2" w:rsidRDefault="003B0DF4" w:rsidP="003B0DF4">
      <w:pPr>
        <w:jc w:val="both"/>
        <w:rPr>
          <w:sz w:val="25"/>
          <w:szCs w:val="25"/>
        </w:rPr>
      </w:pPr>
    </w:p>
    <w:p w:rsidR="003B0DF4" w:rsidRPr="00263BD2" w:rsidRDefault="0001766D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очікуваної вартості</w:t>
      </w:r>
    </w:p>
    <w:p w:rsidR="0001766D" w:rsidRPr="00263BD2" w:rsidRDefault="0001766D" w:rsidP="00C03691">
      <w:pPr>
        <w:ind w:firstLine="567"/>
        <w:jc w:val="both"/>
        <w:rPr>
          <w:sz w:val="25"/>
          <w:szCs w:val="25"/>
        </w:rPr>
      </w:pPr>
      <w:r w:rsidRPr="00263BD2">
        <w:rPr>
          <w:sz w:val="25"/>
          <w:szCs w:val="25"/>
        </w:rPr>
        <w:t xml:space="preserve">Розрахунок очікуваної вартості обумовлений потребою, наданою </w:t>
      </w:r>
      <w:r w:rsidR="007630E7">
        <w:rPr>
          <w:sz w:val="25"/>
          <w:szCs w:val="25"/>
        </w:rPr>
        <w:t xml:space="preserve">підрозділами </w:t>
      </w:r>
      <w:r w:rsidR="000E708D">
        <w:rPr>
          <w:sz w:val="25"/>
          <w:szCs w:val="25"/>
        </w:rPr>
        <w:t xml:space="preserve"> </w:t>
      </w:r>
      <w:r w:rsidR="000E708D">
        <w:rPr>
          <w:sz w:val="25"/>
          <w:szCs w:val="25"/>
        </w:rPr>
        <w:br/>
        <w:t xml:space="preserve">         </w:t>
      </w:r>
      <w:r w:rsidR="007630E7">
        <w:rPr>
          <w:sz w:val="25"/>
          <w:szCs w:val="25"/>
        </w:rPr>
        <w:t xml:space="preserve">УДЦР </w:t>
      </w:r>
      <w:r w:rsidRPr="00263BD2">
        <w:rPr>
          <w:sz w:val="25"/>
          <w:szCs w:val="25"/>
        </w:rPr>
        <w:t>із врахуванням вартості, визначеної методом порівняння ринкових цін.</w:t>
      </w:r>
    </w:p>
    <w:p w:rsidR="00197ECF" w:rsidRPr="00263BD2" w:rsidRDefault="00197ECF" w:rsidP="0001766D">
      <w:pPr>
        <w:jc w:val="both"/>
        <w:rPr>
          <w:sz w:val="25"/>
          <w:szCs w:val="25"/>
        </w:rPr>
      </w:pPr>
    </w:p>
    <w:p w:rsidR="00197ECF" w:rsidRPr="00263BD2" w:rsidRDefault="00197ECF" w:rsidP="0001766D">
      <w:pPr>
        <w:jc w:val="both"/>
        <w:rPr>
          <w:sz w:val="25"/>
          <w:szCs w:val="25"/>
        </w:rPr>
      </w:pPr>
    </w:p>
    <w:p w:rsidR="008C3E26" w:rsidRPr="008C3E26" w:rsidRDefault="00A00A83" w:rsidP="008C3E26">
      <w:pPr>
        <w:tabs>
          <w:tab w:val="right" w:pos="9638"/>
        </w:tabs>
        <w:rPr>
          <w:bCs/>
          <w:sz w:val="25"/>
          <w:szCs w:val="25"/>
        </w:rPr>
      </w:pPr>
      <w:r>
        <w:rPr>
          <w:sz w:val="25"/>
          <w:szCs w:val="25"/>
        </w:rPr>
        <w:t xml:space="preserve">        </w:t>
      </w:r>
      <w:bookmarkStart w:id="0" w:name="_GoBack"/>
      <w:bookmarkEnd w:id="0"/>
    </w:p>
    <w:p w:rsidR="00197ECF" w:rsidRPr="00197ECF" w:rsidRDefault="00197ECF" w:rsidP="008C3E26">
      <w:pPr>
        <w:tabs>
          <w:tab w:val="right" w:pos="9638"/>
        </w:tabs>
        <w:jc w:val="both"/>
        <w:rPr>
          <w:sz w:val="28"/>
          <w:szCs w:val="28"/>
        </w:rPr>
      </w:pP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708D"/>
    <w:rsid w:val="00152EB2"/>
    <w:rsid w:val="00162221"/>
    <w:rsid w:val="00197ECF"/>
    <w:rsid w:val="001D464B"/>
    <w:rsid w:val="001D61E2"/>
    <w:rsid w:val="001F4F1B"/>
    <w:rsid w:val="0022373E"/>
    <w:rsid w:val="0024126E"/>
    <w:rsid w:val="00247C12"/>
    <w:rsid w:val="00263BD2"/>
    <w:rsid w:val="002D085D"/>
    <w:rsid w:val="002E7E71"/>
    <w:rsid w:val="003B0DF4"/>
    <w:rsid w:val="003F3050"/>
    <w:rsid w:val="00460D71"/>
    <w:rsid w:val="00496367"/>
    <w:rsid w:val="004A52A2"/>
    <w:rsid w:val="004A5655"/>
    <w:rsid w:val="004C04BC"/>
    <w:rsid w:val="005C30CD"/>
    <w:rsid w:val="00603A89"/>
    <w:rsid w:val="00641215"/>
    <w:rsid w:val="00665E63"/>
    <w:rsid w:val="006832C2"/>
    <w:rsid w:val="006F3FB0"/>
    <w:rsid w:val="007429F7"/>
    <w:rsid w:val="007630E7"/>
    <w:rsid w:val="00794858"/>
    <w:rsid w:val="008737E2"/>
    <w:rsid w:val="008C3E26"/>
    <w:rsid w:val="00955159"/>
    <w:rsid w:val="009E2E0A"/>
    <w:rsid w:val="00A00A83"/>
    <w:rsid w:val="00A525D1"/>
    <w:rsid w:val="00AC617B"/>
    <w:rsid w:val="00B31A9D"/>
    <w:rsid w:val="00B4295E"/>
    <w:rsid w:val="00B853CA"/>
    <w:rsid w:val="00BD24E8"/>
    <w:rsid w:val="00C03691"/>
    <w:rsid w:val="00C650F3"/>
    <w:rsid w:val="00C8325F"/>
    <w:rsid w:val="00CE5140"/>
    <w:rsid w:val="00D07E52"/>
    <w:rsid w:val="00D24986"/>
    <w:rsid w:val="00E05B92"/>
    <w:rsid w:val="00E155E5"/>
    <w:rsid w:val="00E72FC9"/>
    <w:rsid w:val="00EC4400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69FC-9895-47BE-BDD8-59DCB79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69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0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ФЕСЕНКО Ганна Володимирівна</cp:lastModifiedBy>
  <cp:revision>2</cp:revision>
  <cp:lastPrinted>2021-08-11T12:19:00Z</cp:lastPrinted>
  <dcterms:created xsi:type="dcterms:W3CDTF">2025-08-13T11:24:00Z</dcterms:created>
  <dcterms:modified xsi:type="dcterms:W3CDTF">2025-08-13T11:24:00Z</dcterms:modified>
</cp:coreProperties>
</file>