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785F1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BD6147" w:rsidRDefault="00907C3D" w:rsidP="002D6DBD">
            <w:pPr>
              <w:pStyle w:val="ae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uk-UA"/>
              </w:rPr>
            </w:pPr>
            <w:r w:rsidRPr="00717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35810000-5</w:t>
            </w:r>
            <w:r w:rsidR="002D6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5F1E" w:rsidRPr="007170D7">
              <w:rPr>
                <w:rFonts w:ascii="Times New Roman" w:hAnsi="Times New Roman"/>
                <w:sz w:val="24"/>
                <w:szCs w:val="24"/>
              </w:rPr>
              <w:t>Індивідуальне обмундирування (</w:t>
            </w:r>
            <w:r w:rsidR="00785F1E" w:rsidRPr="00E16A45">
              <w:rPr>
                <w:rFonts w:ascii="Times New Roman" w:hAnsi="Times New Roman"/>
                <w:sz w:val="24"/>
                <w:szCs w:val="24"/>
              </w:rPr>
              <w:t>Закупівля засобів індивідуального захисту органів дихання (протигази)</w:t>
            </w:r>
          </w:p>
        </w:tc>
      </w:tr>
      <w:tr w:rsidR="00BC1804" w:rsidRPr="00785F1E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785F1E" w:rsidRPr="00785F1E" w:rsidRDefault="00785F1E" w:rsidP="00785F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постанови КМУ від 19.08.2002 № 1200 «Про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контролю» (далі - Порядок)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(із змінами від 16.08.2024 № 936 «Про внесення змін до постанови Кабінету Міністрів України від 19 серпня 2002р. № 1200»)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2 статті 54 Кодексу Цивільного захисту України «Суб'єкти господарювання, що мають важливе значення для національної економіки і оборони держави, відносяться до відповідних категорій цивільного захисту - особливої важливості, першої чи другої».</w:t>
            </w:r>
          </w:p>
          <w:p w:rsidR="00785F1E" w:rsidRPr="00785F1E" w:rsidRDefault="00785F1E" w:rsidP="00785F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зазначені вимоги, УДЦР відноситься до другої категорії цивільного захисту.</w:t>
            </w:r>
          </w:p>
          <w:p w:rsidR="00BC1804" w:rsidRPr="00785F1E" w:rsidRDefault="00785F1E" w:rsidP="00785F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пункту 2 Порядку, є потреба в забезпеченні ЗІЗОД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протигазами</w:t>
            </w:r>
            <w:r w:rsidR="002D6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A49A7" w:rsidRPr="00775486" w:rsidTr="00901BF4">
        <w:trPr>
          <w:trHeight w:val="2540"/>
        </w:trPr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580249" w:rsidRDefault="00580249" w:rsidP="00447185">
            <w:pPr>
              <w:pStyle w:val="ae"/>
              <w:ind w:firstLine="6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забезпечення </w:t>
            </w:r>
            <w:r w:rsidR="000C4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захисту органів дихання усіх працівників УДЦР від дії </w:t>
            </w:r>
            <w:r w:rsidR="00D71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бойових </w:t>
            </w:r>
            <w:r w:rsidR="000C4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отруйних речовин під </w:t>
            </w:r>
            <w:r w:rsidR="00A62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</w:t>
            </w:r>
            <w:r w:rsidRPr="005802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виконання </w:t>
            </w:r>
            <w:r w:rsidR="000C4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ними своїх функціональних обов’язків. </w:t>
            </w:r>
          </w:p>
          <w:p w:rsidR="00FD1C61" w:rsidRPr="00FD1C61" w:rsidRDefault="000C4541" w:rsidP="00FD1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C454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Час захисної дії від отруйних речовин нервово-паралітичної дії (зарин, зоман), загальноотруйної дії (хлорциан, синильна кислота) та радіоактивних речовин (йодистий метил) </w:t>
            </w:r>
            <w:r w:rsidR="0077548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–</w:t>
            </w:r>
            <w:r w:rsidRPr="000C454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77548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відповідно до вимог </w:t>
            </w:r>
            <w:r w:rsidR="00775486" w:rsidRPr="0077548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ДС</w:t>
            </w:r>
            <w:r w:rsidR="00FD1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ТУ EN 14387:2021(EN 14387:2021,</w:t>
            </w:r>
            <w:r w:rsidR="00775486" w:rsidRPr="0077548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IDT)</w:t>
            </w:r>
            <w:r w:rsidR="0077548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FD1C61" w:rsidRPr="00FD1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Фільтри протигазові</w:t>
            </w:r>
          </w:p>
          <w:p w:rsidR="000C4541" w:rsidRPr="000C4541" w:rsidRDefault="00FD1C61" w:rsidP="00FD1C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D1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 фільтри скомбіновані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. </w:t>
            </w:r>
            <w:r w:rsidRPr="00FD1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,</w:t>
            </w:r>
            <w:r w:rsidRPr="00FD1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випробовування, маркування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</w:p>
          <w:p w:rsidR="007E0BCF" w:rsidRPr="00775486" w:rsidRDefault="007E0BCF" w:rsidP="00344EB3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</w:tr>
      <w:tr w:rsidR="006A49A7" w:rsidRPr="00156B77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2D6DBD" w:rsidRPr="00901BF4" w:rsidRDefault="002D6DBD" w:rsidP="002D6DBD">
            <w:pPr>
              <w:keepNext/>
              <w:shd w:val="clear" w:color="auto" w:fill="FFFFFF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1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      </w:r>
          </w:p>
          <w:p w:rsidR="00051CDA" w:rsidRPr="0016334E" w:rsidRDefault="007E0BCF" w:rsidP="00156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закупівлі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протигазів </w:t>
            </w:r>
            <w:r w:rsidR="00156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BLS</w:t>
            </w:r>
            <w:r w:rsidR="00156B77" w:rsidRPr="00156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5150 </w:t>
            </w:r>
            <w:r w:rsidR="00156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="00156B77" w:rsidRPr="00156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35918" w:rsidRPr="00835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фільтром NBC-3/SL M та сумкою</w:t>
            </w:r>
            <w:r w:rsidR="00835918" w:rsidRPr="008359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кількості</w:t>
            </w:r>
            <w:r w:rsidR="008359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  <w:r w:rsidR="00156B77" w:rsidRPr="00156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</w:t>
            </w:r>
            <w:r w:rsidR="00156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близько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56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2 7</w:t>
            </w:r>
            <w:bookmarkStart w:id="0" w:name="_GoBack"/>
            <w:bookmarkEnd w:id="0"/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00 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 грн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E0321E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655149" w:rsidRPr="00655149" w:rsidRDefault="00655149" w:rsidP="00655149">
      <w:pPr>
        <w:pStyle w:val="Style18"/>
        <w:widowControl/>
        <w:tabs>
          <w:tab w:val="left" w:pos="701"/>
        </w:tabs>
        <w:spacing w:line="293" w:lineRule="exact"/>
        <w:ind w:left="357"/>
        <w:rPr>
          <w:rStyle w:val="FontStyle158"/>
          <w:b w:val="0"/>
          <w:sz w:val="26"/>
          <w:szCs w:val="26"/>
          <w:lang w:eastAsia="uk-UA"/>
        </w:rPr>
      </w:pPr>
      <w:r>
        <w:rPr>
          <w:rStyle w:val="FontStyle158"/>
          <w:b w:val="0"/>
          <w:sz w:val="26"/>
          <w:szCs w:val="26"/>
          <w:lang w:eastAsia="uk-UA"/>
        </w:rPr>
        <w:t xml:space="preserve">Заступник </w:t>
      </w:r>
      <w:r w:rsidRPr="00655149">
        <w:rPr>
          <w:rStyle w:val="FontStyle158"/>
          <w:b w:val="0"/>
          <w:sz w:val="26"/>
          <w:szCs w:val="26"/>
          <w:lang w:eastAsia="uk-UA"/>
        </w:rPr>
        <w:t xml:space="preserve">начальника ВОП </w:t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</w:r>
      <w:r w:rsidRPr="00655149">
        <w:rPr>
          <w:rStyle w:val="FontStyle158"/>
          <w:b w:val="0"/>
          <w:sz w:val="26"/>
          <w:szCs w:val="26"/>
          <w:lang w:eastAsia="uk-UA"/>
        </w:rPr>
        <w:tab/>
        <w:t>Сергій БОЙКО</w:t>
      </w:r>
    </w:p>
    <w:p w:rsidR="00562F22" w:rsidRPr="00655149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footerReference w:type="default" r:id="rId7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1B" w:rsidRDefault="008A191B" w:rsidP="005464C8">
      <w:pPr>
        <w:spacing w:after="0" w:line="240" w:lineRule="auto"/>
      </w:pPr>
      <w:r>
        <w:separator/>
      </w:r>
    </w:p>
  </w:endnote>
  <w:endnote w:type="continuationSeparator" w:id="0">
    <w:p w:rsidR="008A191B" w:rsidRDefault="008A191B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  <w:lang w:val="uk-UA"/>
      </w:rPr>
    </w:pPr>
    <w:r w:rsidRPr="00F7397A">
      <w:rPr>
        <w:rFonts w:ascii="Times New Roman" w:hAnsi="Times New Roman" w:cs="Times New Roman"/>
        <w:sz w:val="20"/>
        <w:szCs w:val="20"/>
        <w:lang w:val="uk-UA"/>
      </w:rPr>
      <w:t>Бойко С.Л.</w:t>
    </w:r>
  </w:p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</w:rPr>
    </w:pPr>
    <w:proofErr w:type="spellStart"/>
    <w:r w:rsidRPr="00F7397A">
      <w:rPr>
        <w:rFonts w:ascii="Times New Roman" w:hAnsi="Times New Roman" w:cs="Times New Roman"/>
        <w:sz w:val="20"/>
        <w:szCs w:val="20"/>
        <w:lang w:val="uk-UA"/>
      </w:rPr>
      <w:t>Тел</w:t>
    </w:r>
    <w:proofErr w:type="spellEnd"/>
    <w:r w:rsidRPr="00F7397A">
      <w:rPr>
        <w:rFonts w:ascii="Times New Roman" w:hAnsi="Times New Roman" w:cs="Times New Roman"/>
        <w:sz w:val="20"/>
        <w:szCs w:val="20"/>
        <w:lang w:val="uk-UA"/>
      </w:rPr>
      <w:t>.: 82-68</w:t>
    </w:r>
  </w:p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1B" w:rsidRDefault="008A191B" w:rsidP="005464C8">
      <w:pPr>
        <w:spacing w:after="0" w:line="240" w:lineRule="auto"/>
      </w:pPr>
      <w:r>
        <w:separator/>
      </w:r>
    </w:p>
  </w:footnote>
  <w:footnote w:type="continuationSeparator" w:id="0">
    <w:p w:rsidR="008A191B" w:rsidRDefault="008A191B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9AC6D2C"/>
    <w:multiLevelType w:val="hybridMultilevel"/>
    <w:tmpl w:val="290042EC"/>
    <w:lvl w:ilvl="0" w:tplc="C3EAA4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2367" w:hanging="360"/>
      </w:pPr>
    </w:lvl>
    <w:lvl w:ilvl="2" w:tplc="0422001B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4541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56B77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D6DBD"/>
    <w:rsid w:val="002F239E"/>
    <w:rsid w:val="002F6717"/>
    <w:rsid w:val="003127B0"/>
    <w:rsid w:val="00344EB3"/>
    <w:rsid w:val="00344F43"/>
    <w:rsid w:val="003452D7"/>
    <w:rsid w:val="00364F0E"/>
    <w:rsid w:val="00383CEB"/>
    <w:rsid w:val="00384474"/>
    <w:rsid w:val="003C5E32"/>
    <w:rsid w:val="003C63E0"/>
    <w:rsid w:val="003E1C18"/>
    <w:rsid w:val="003E44C7"/>
    <w:rsid w:val="003E58B6"/>
    <w:rsid w:val="00447185"/>
    <w:rsid w:val="0045046D"/>
    <w:rsid w:val="0045416F"/>
    <w:rsid w:val="00461650"/>
    <w:rsid w:val="00496B34"/>
    <w:rsid w:val="004A0885"/>
    <w:rsid w:val="004C1771"/>
    <w:rsid w:val="004E084F"/>
    <w:rsid w:val="004F3928"/>
    <w:rsid w:val="0050279B"/>
    <w:rsid w:val="00515788"/>
    <w:rsid w:val="005167FA"/>
    <w:rsid w:val="005225BC"/>
    <w:rsid w:val="00524C66"/>
    <w:rsid w:val="0053555C"/>
    <w:rsid w:val="005464C8"/>
    <w:rsid w:val="00562F22"/>
    <w:rsid w:val="00563871"/>
    <w:rsid w:val="005709C1"/>
    <w:rsid w:val="00580249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55149"/>
    <w:rsid w:val="0066511A"/>
    <w:rsid w:val="00673CB8"/>
    <w:rsid w:val="00685C39"/>
    <w:rsid w:val="00691644"/>
    <w:rsid w:val="00695D1D"/>
    <w:rsid w:val="006A49A7"/>
    <w:rsid w:val="006B4B37"/>
    <w:rsid w:val="006C6504"/>
    <w:rsid w:val="006C678D"/>
    <w:rsid w:val="006D5EDE"/>
    <w:rsid w:val="006E2A2D"/>
    <w:rsid w:val="006E61CB"/>
    <w:rsid w:val="006F6D3E"/>
    <w:rsid w:val="0070097F"/>
    <w:rsid w:val="0071448C"/>
    <w:rsid w:val="007201D8"/>
    <w:rsid w:val="00734639"/>
    <w:rsid w:val="00750695"/>
    <w:rsid w:val="007748FB"/>
    <w:rsid w:val="00775486"/>
    <w:rsid w:val="00783848"/>
    <w:rsid w:val="007855C8"/>
    <w:rsid w:val="00785F1E"/>
    <w:rsid w:val="007D0364"/>
    <w:rsid w:val="007D299C"/>
    <w:rsid w:val="007E0BCF"/>
    <w:rsid w:val="007E6AF8"/>
    <w:rsid w:val="007F70DC"/>
    <w:rsid w:val="00810A88"/>
    <w:rsid w:val="008143AF"/>
    <w:rsid w:val="00827E1C"/>
    <w:rsid w:val="0083180D"/>
    <w:rsid w:val="00835918"/>
    <w:rsid w:val="008453A1"/>
    <w:rsid w:val="0086112F"/>
    <w:rsid w:val="0086695C"/>
    <w:rsid w:val="0088279B"/>
    <w:rsid w:val="00886658"/>
    <w:rsid w:val="00897A41"/>
    <w:rsid w:val="008A191B"/>
    <w:rsid w:val="008A60EC"/>
    <w:rsid w:val="008B77D7"/>
    <w:rsid w:val="008D2D82"/>
    <w:rsid w:val="008D4798"/>
    <w:rsid w:val="008D7EEC"/>
    <w:rsid w:val="008F74FB"/>
    <w:rsid w:val="00901BF4"/>
    <w:rsid w:val="00904067"/>
    <w:rsid w:val="00907C3D"/>
    <w:rsid w:val="00940DE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5496"/>
    <w:rsid w:val="00A1654B"/>
    <w:rsid w:val="00A25B1B"/>
    <w:rsid w:val="00A31050"/>
    <w:rsid w:val="00A4287B"/>
    <w:rsid w:val="00A43B97"/>
    <w:rsid w:val="00A441E1"/>
    <w:rsid w:val="00A50C0E"/>
    <w:rsid w:val="00A5333C"/>
    <w:rsid w:val="00A62F92"/>
    <w:rsid w:val="00A62FCF"/>
    <w:rsid w:val="00A81BA3"/>
    <w:rsid w:val="00A9025D"/>
    <w:rsid w:val="00A948CC"/>
    <w:rsid w:val="00AD18BD"/>
    <w:rsid w:val="00AD3595"/>
    <w:rsid w:val="00AE62C4"/>
    <w:rsid w:val="00AF1439"/>
    <w:rsid w:val="00B07B44"/>
    <w:rsid w:val="00B57FD0"/>
    <w:rsid w:val="00B70E05"/>
    <w:rsid w:val="00BC1804"/>
    <w:rsid w:val="00BC6B6F"/>
    <w:rsid w:val="00BD5BCF"/>
    <w:rsid w:val="00BD6147"/>
    <w:rsid w:val="00BE3346"/>
    <w:rsid w:val="00BE4EEB"/>
    <w:rsid w:val="00BF3E8C"/>
    <w:rsid w:val="00BF5C7C"/>
    <w:rsid w:val="00C1360B"/>
    <w:rsid w:val="00C25EFD"/>
    <w:rsid w:val="00C414B8"/>
    <w:rsid w:val="00C42D9E"/>
    <w:rsid w:val="00C50320"/>
    <w:rsid w:val="00C51481"/>
    <w:rsid w:val="00C61A74"/>
    <w:rsid w:val="00C87349"/>
    <w:rsid w:val="00CA0548"/>
    <w:rsid w:val="00CA5017"/>
    <w:rsid w:val="00CB3CAD"/>
    <w:rsid w:val="00CC332B"/>
    <w:rsid w:val="00CD1979"/>
    <w:rsid w:val="00CE7869"/>
    <w:rsid w:val="00D01E1D"/>
    <w:rsid w:val="00D12D1D"/>
    <w:rsid w:val="00D24ED3"/>
    <w:rsid w:val="00D32C3E"/>
    <w:rsid w:val="00D32DAE"/>
    <w:rsid w:val="00D60295"/>
    <w:rsid w:val="00D61AB2"/>
    <w:rsid w:val="00D63E1C"/>
    <w:rsid w:val="00D71567"/>
    <w:rsid w:val="00DA2BC6"/>
    <w:rsid w:val="00DA445F"/>
    <w:rsid w:val="00DB0232"/>
    <w:rsid w:val="00DB52EF"/>
    <w:rsid w:val="00DC1D36"/>
    <w:rsid w:val="00DC206B"/>
    <w:rsid w:val="00DD7283"/>
    <w:rsid w:val="00DF6796"/>
    <w:rsid w:val="00E0321E"/>
    <w:rsid w:val="00E16BFF"/>
    <w:rsid w:val="00E32730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7397A"/>
    <w:rsid w:val="00F93381"/>
    <w:rsid w:val="00FA6F3A"/>
    <w:rsid w:val="00FA7855"/>
    <w:rsid w:val="00FD1C61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D7C6D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aliases w:val="заголовок 1.1,название табл/рис"/>
    <w:basedOn w:val="a"/>
    <w:link w:val="ab"/>
    <w:uiPriority w:val="34"/>
    <w:qFormat/>
    <w:rsid w:val="009D1FDD"/>
    <w:pPr>
      <w:ind w:left="720"/>
      <w:contextualSpacing/>
    </w:pPr>
  </w:style>
  <w:style w:type="table" w:styleId="ac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907C3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b">
    <w:name w:val="Абзац списка Знак"/>
    <w:aliases w:val="заголовок 1.1 Знак,название табл/рис Знак"/>
    <w:link w:val="aa"/>
    <w:uiPriority w:val="34"/>
    <w:locked/>
    <w:rsid w:val="002D6DBD"/>
  </w:style>
  <w:style w:type="character" w:customStyle="1" w:styleId="FontStyle158">
    <w:name w:val="Font Style158"/>
    <w:uiPriority w:val="99"/>
    <w:rsid w:val="0065514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655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БОЙКО Сергій Леонідович</cp:lastModifiedBy>
  <cp:revision>4</cp:revision>
  <cp:lastPrinted>2021-11-29T11:38:00Z</cp:lastPrinted>
  <dcterms:created xsi:type="dcterms:W3CDTF">2024-11-14T10:33:00Z</dcterms:created>
  <dcterms:modified xsi:type="dcterms:W3CDTF">2024-11-22T10:13:00Z</dcterms:modified>
</cp:coreProperties>
</file>